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EAA" w:rsidRPr="009429F9" w:rsidRDefault="00EC6EAA" w:rsidP="00EC6EAA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429F9">
        <w:rPr>
          <w:rFonts w:ascii="Times New Roman" w:hAnsi="Times New Roman"/>
          <w:b/>
          <w:sz w:val="24"/>
          <w:szCs w:val="24"/>
          <w:u w:val="single"/>
        </w:rPr>
        <w:t xml:space="preserve">Домашнее задание для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группы</w:t>
      </w:r>
      <w:r w:rsidR="00525252">
        <w:rPr>
          <w:rFonts w:ascii="Times New Roman" w:hAnsi="Times New Roman"/>
          <w:b/>
          <w:sz w:val="24"/>
          <w:szCs w:val="24"/>
          <w:u w:val="single"/>
        </w:rPr>
        <w:t xml:space="preserve"> ТС-557</w:t>
      </w:r>
      <w:r w:rsidRPr="009429F9">
        <w:rPr>
          <w:rFonts w:ascii="Times New Roman" w:hAnsi="Times New Roman"/>
          <w:b/>
          <w:sz w:val="24"/>
          <w:szCs w:val="24"/>
          <w:u w:val="single"/>
        </w:rPr>
        <w:t xml:space="preserve"> с  0</w:t>
      </w:r>
      <w:r>
        <w:rPr>
          <w:rFonts w:ascii="Times New Roman" w:hAnsi="Times New Roman"/>
          <w:b/>
          <w:sz w:val="24"/>
          <w:szCs w:val="24"/>
          <w:u w:val="single"/>
        </w:rPr>
        <w:t>4. 02.2020 – 15</w:t>
      </w:r>
      <w:r w:rsidRPr="009429F9">
        <w:rPr>
          <w:rFonts w:ascii="Times New Roman" w:hAnsi="Times New Roman"/>
          <w:b/>
          <w:sz w:val="24"/>
          <w:szCs w:val="24"/>
          <w:u w:val="single"/>
        </w:rPr>
        <w:t>.02.2020</w:t>
      </w:r>
    </w:p>
    <w:p w:rsidR="00EC6EAA" w:rsidRDefault="00EC6EAA" w:rsidP="00DC2FDC">
      <w:pPr>
        <w:rPr>
          <w:b/>
        </w:rPr>
      </w:pPr>
    </w:p>
    <w:p w:rsidR="00EC6EAA" w:rsidRDefault="00EC6EAA" w:rsidP="00DC2FDC">
      <w:pPr>
        <w:rPr>
          <w:b/>
        </w:rPr>
      </w:pPr>
    </w:p>
    <w:p w:rsidR="00DC2FDC" w:rsidRDefault="00045388" w:rsidP="00DC2FDC">
      <w:pPr>
        <w:rPr>
          <w:b/>
        </w:rPr>
      </w:pPr>
      <w:r>
        <w:rPr>
          <w:b/>
        </w:rPr>
        <w:t>Дисциплина  «История»</w:t>
      </w:r>
    </w:p>
    <w:p w:rsidR="00DC2FDC" w:rsidRDefault="00DC2FDC" w:rsidP="00DC2FDC">
      <w:pPr>
        <w:rPr>
          <w:b/>
        </w:rPr>
      </w:pPr>
    </w:p>
    <w:p w:rsidR="00045388" w:rsidRDefault="00045388" w:rsidP="00DC2FDC">
      <w:pPr>
        <w:rPr>
          <w:b/>
        </w:rPr>
      </w:pPr>
      <w:r>
        <w:rPr>
          <w:b/>
        </w:rPr>
        <w:t>Темы</w:t>
      </w:r>
      <w:r w:rsidR="00DC2FDC">
        <w:rPr>
          <w:b/>
        </w:rPr>
        <w:t>:</w:t>
      </w:r>
      <w:r>
        <w:rPr>
          <w:b/>
        </w:rPr>
        <w:t xml:space="preserve"> </w:t>
      </w:r>
    </w:p>
    <w:p w:rsidR="00DC2FDC" w:rsidRPr="00045388" w:rsidRDefault="00045388" w:rsidP="00DC2FDC">
      <w:r w:rsidRPr="00045388">
        <w:t>1. Война с Наполеоном</w:t>
      </w:r>
    </w:p>
    <w:p w:rsidR="00045388" w:rsidRPr="00045388" w:rsidRDefault="00045388" w:rsidP="00DC2FDC">
      <w:r w:rsidRPr="00045388">
        <w:t>2. Восстание декабристов</w:t>
      </w:r>
    </w:p>
    <w:p w:rsidR="00045388" w:rsidRDefault="00045388" w:rsidP="00DC2FDC">
      <w:r w:rsidRPr="00045388">
        <w:t>3. Народническое движение</w:t>
      </w:r>
    </w:p>
    <w:p w:rsidR="00045388" w:rsidRDefault="00045388" w:rsidP="00DC2FDC">
      <w:pPr>
        <w:rPr>
          <w:b/>
        </w:rPr>
      </w:pPr>
      <w:r w:rsidRPr="00045388">
        <w:rPr>
          <w:b/>
        </w:rPr>
        <w:t>(изучить, составить конспект)</w:t>
      </w:r>
    </w:p>
    <w:p w:rsidR="00EC6EAA" w:rsidRDefault="00EC6EAA" w:rsidP="00EC6EAA">
      <w:pPr>
        <w:rPr>
          <w:b/>
        </w:rPr>
      </w:pPr>
    </w:p>
    <w:p w:rsidR="00EC6EAA" w:rsidRDefault="00EC6EAA" w:rsidP="00EC6EAA">
      <w:pPr>
        <w:rPr>
          <w:b/>
        </w:rPr>
      </w:pPr>
      <w:r>
        <w:rPr>
          <w:b/>
        </w:rPr>
        <w:t>Дисциплина  «Английский язык»</w:t>
      </w:r>
    </w:p>
    <w:p w:rsidR="00EC6EAA" w:rsidRDefault="00EC6EAA" w:rsidP="00EC6EAA">
      <w:pPr>
        <w:rPr>
          <w:b/>
        </w:rPr>
      </w:pPr>
    </w:p>
    <w:p w:rsidR="00EC6EAA" w:rsidRDefault="00EC6EAA" w:rsidP="00EC6EAA">
      <w:r w:rsidRPr="00340483">
        <w:rPr>
          <w:b/>
        </w:rPr>
        <w:t>Тема</w:t>
      </w:r>
      <w:r>
        <w:rPr>
          <w:b/>
        </w:rPr>
        <w:t>:</w:t>
      </w:r>
      <w:r w:rsidRPr="00340483">
        <w:rPr>
          <w:b/>
        </w:rPr>
        <w:t xml:space="preserve"> </w:t>
      </w:r>
      <w:r>
        <w:t>1. Российская Федераци</w:t>
      </w:r>
      <w:proofErr w:type="gramStart"/>
      <w:r>
        <w:t>я(</w:t>
      </w:r>
      <w:proofErr w:type="gramEnd"/>
      <w:r>
        <w:t>прочитать и перевести текст стр.86-88, письменно ответить на вопросы к тексту стр.88-89, выполнить упр. 6.1 стр. 88-89)</w:t>
      </w:r>
    </w:p>
    <w:p w:rsidR="00EC6EAA" w:rsidRDefault="00EC6EAA" w:rsidP="00EC6EAA">
      <w:pPr>
        <w:rPr>
          <w:lang w:val="en-US"/>
        </w:rPr>
      </w:pPr>
      <w:r w:rsidRPr="00917981">
        <w:rPr>
          <w:lang w:val="en-US"/>
        </w:rPr>
        <w:t xml:space="preserve">2. </w:t>
      </w:r>
      <w:r>
        <w:t>Сделать</w:t>
      </w:r>
      <w:r w:rsidRPr="00917981">
        <w:rPr>
          <w:lang w:val="en-US"/>
        </w:rPr>
        <w:t xml:space="preserve"> </w:t>
      </w:r>
      <w:r>
        <w:t>конспект</w:t>
      </w:r>
      <w:r w:rsidRPr="00917981">
        <w:rPr>
          <w:lang w:val="en-US"/>
        </w:rPr>
        <w:t xml:space="preserve"> </w:t>
      </w:r>
      <w:r>
        <w:t>по</w:t>
      </w:r>
      <w:r w:rsidRPr="00917981">
        <w:rPr>
          <w:lang w:val="en-US"/>
        </w:rPr>
        <w:t xml:space="preserve"> </w:t>
      </w:r>
      <w:r>
        <w:t>темам</w:t>
      </w:r>
      <w:r w:rsidRPr="00917981">
        <w:rPr>
          <w:lang w:val="en-US"/>
        </w:rPr>
        <w:t xml:space="preserve"> </w:t>
      </w:r>
      <w:r>
        <w:rPr>
          <w:lang w:val="en-US"/>
        </w:rPr>
        <w:t>Present</w:t>
      </w:r>
      <w:r w:rsidRPr="00917981">
        <w:rPr>
          <w:lang w:val="en-US"/>
        </w:rPr>
        <w:t xml:space="preserve"> </w:t>
      </w:r>
      <w:r>
        <w:rPr>
          <w:lang w:val="en-US"/>
        </w:rPr>
        <w:t>Continuous</w:t>
      </w:r>
      <w:r w:rsidRPr="00917981">
        <w:rPr>
          <w:lang w:val="en-US"/>
        </w:rPr>
        <w:t xml:space="preserve">, </w:t>
      </w:r>
      <w:r>
        <w:rPr>
          <w:lang w:val="en-US"/>
        </w:rPr>
        <w:t>Past</w:t>
      </w:r>
      <w:r w:rsidRPr="00917981">
        <w:rPr>
          <w:lang w:val="en-US"/>
        </w:rPr>
        <w:t xml:space="preserve"> </w:t>
      </w:r>
      <w:r>
        <w:rPr>
          <w:lang w:val="en-US"/>
        </w:rPr>
        <w:t>Continuous, Future Continuous.</w:t>
      </w:r>
    </w:p>
    <w:p w:rsidR="00EC6EAA" w:rsidRDefault="00EC6EAA" w:rsidP="00EC6EAA">
      <w:r>
        <w:t xml:space="preserve">Учебник «Английский язык для </w:t>
      </w:r>
      <w:proofErr w:type="spellStart"/>
      <w:r>
        <w:t>ССУЗов</w:t>
      </w:r>
      <w:proofErr w:type="spellEnd"/>
      <w:r>
        <w:t xml:space="preserve">» автор </w:t>
      </w:r>
      <w:proofErr w:type="spellStart"/>
      <w:r>
        <w:t>Агабекян</w:t>
      </w:r>
      <w:proofErr w:type="spellEnd"/>
      <w:r>
        <w:t xml:space="preserve"> И.П. (есть в интернете)</w:t>
      </w:r>
    </w:p>
    <w:p w:rsidR="00C90542" w:rsidRDefault="00C90542" w:rsidP="00EC6EAA"/>
    <w:p w:rsidR="00C90542" w:rsidRDefault="00C90542" w:rsidP="00C90542">
      <w:pPr>
        <w:rPr>
          <w:b/>
        </w:rPr>
      </w:pPr>
      <w:r>
        <w:rPr>
          <w:b/>
        </w:rPr>
        <w:t>Дисциплина «Немецкий язык»</w:t>
      </w:r>
    </w:p>
    <w:p w:rsidR="00C90542" w:rsidRDefault="00C90542" w:rsidP="00C90542"/>
    <w:p w:rsidR="00C90542" w:rsidRDefault="00C90542" w:rsidP="00C90542">
      <w:r>
        <w:t xml:space="preserve"> Н.В. Басова, Т.Г. Коноплева </w:t>
      </w:r>
    </w:p>
    <w:p w:rsidR="00C90542" w:rsidRDefault="00C90542" w:rsidP="00C90542">
      <w:proofErr w:type="gramStart"/>
      <w:r>
        <w:t>Упр.1 стр. 228-230 (переписать в тетрадь слова с переводом»</w:t>
      </w:r>
      <w:proofErr w:type="gramEnd"/>
    </w:p>
    <w:p w:rsidR="00C90542" w:rsidRDefault="00C90542" w:rsidP="00C90542">
      <w:r>
        <w:t>Упр.2 стр. 231 (изучить правило)</w:t>
      </w:r>
    </w:p>
    <w:p w:rsidR="00C90542" w:rsidRDefault="00C90542" w:rsidP="00C90542">
      <w:r>
        <w:t>Упр. 3 стр.231 выполнить упражнение</w:t>
      </w:r>
    </w:p>
    <w:p w:rsidR="00EC6EAA" w:rsidRDefault="00EC6EAA" w:rsidP="00EC6EAA">
      <w:pPr>
        <w:rPr>
          <w:b/>
        </w:rPr>
      </w:pPr>
    </w:p>
    <w:p w:rsidR="00EC6EAA" w:rsidRDefault="00EC6EAA" w:rsidP="00EC6EAA">
      <w:pPr>
        <w:rPr>
          <w:b/>
        </w:rPr>
      </w:pPr>
      <w:r>
        <w:rPr>
          <w:b/>
        </w:rPr>
        <w:t>Дисциплина  «Информатика»</w:t>
      </w:r>
    </w:p>
    <w:p w:rsidR="00EC6EAA" w:rsidRDefault="00EC6EAA" w:rsidP="00EC6EAA">
      <w:pPr>
        <w:rPr>
          <w:b/>
        </w:rPr>
      </w:pPr>
    </w:p>
    <w:p w:rsidR="00EC6EAA" w:rsidRDefault="00EC6EAA" w:rsidP="00EC6EAA">
      <w:pPr>
        <w:rPr>
          <w:b/>
        </w:rPr>
      </w:pPr>
      <w:r>
        <w:rPr>
          <w:b/>
        </w:rPr>
        <w:t>Темы:</w:t>
      </w:r>
    </w:p>
    <w:p w:rsidR="00EC6EAA" w:rsidRPr="00923329" w:rsidRDefault="00EC6EAA" w:rsidP="00EC6EAA">
      <w:r w:rsidRPr="00923329">
        <w:t>1. Возможности динамических электронных таблиц (реферат)</w:t>
      </w:r>
    </w:p>
    <w:p w:rsidR="00EC6EAA" w:rsidRDefault="00EC6EAA" w:rsidP="00EC6EAA">
      <w:pPr>
        <w:rPr>
          <w:b/>
        </w:rPr>
      </w:pPr>
      <w:r>
        <w:t>2. Программы переводчики (реферат)</w:t>
      </w:r>
    </w:p>
    <w:p w:rsidR="00EC6EAA" w:rsidRPr="00EC6EAA" w:rsidRDefault="00EC6EAA" w:rsidP="00EC6EAA">
      <w:pPr>
        <w:rPr>
          <w:b/>
          <w:sz w:val="28"/>
          <w:szCs w:val="28"/>
        </w:rPr>
      </w:pPr>
      <w:r>
        <w:rPr>
          <w:b/>
        </w:rPr>
        <w:t xml:space="preserve">3. </w:t>
      </w:r>
      <w:r w:rsidRPr="00EC6EAA">
        <w:rPr>
          <w:b/>
          <w:sz w:val="28"/>
          <w:szCs w:val="28"/>
        </w:rPr>
        <w:t xml:space="preserve">Пройти УРОК ЦИФРЫ на сайте </w:t>
      </w:r>
      <w:proofErr w:type="spellStart"/>
      <w:r w:rsidRPr="00EC6EAA">
        <w:rPr>
          <w:b/>
          <w:sz w:val="28"/>
          <w:szCs w:val="28"/>
        </w:rPr>
        <w:t>Урокцифры</w:t>
      </w:r>
      <w:proofErr w:type="gramStart"/>
      <w:r w:rsidRPr="00EC6EAA">
        <w:rPr>
          <w:b/>
          <w:sz w:val="28"/>
          <w:szCs w:val="28"/>
        </w:rPr>
        <w:t>.р</w:t>
      </w:r>
      <w:proofErr w:type="gramEnd"/>
      <w:r w:rsidRPr="00EC6EAA">
        <w:rPr>
          <w:b/>
          <w:sz w:val="28"/>
          <w:szCs w:val="28"/>
        </w:rPr>
        <w:t>ф</w:t>
      </w:r>
      <w:proofErr w:type="spellEnd"/>
      <w:r w:rsidRPr="00EC6EAA">
        <w:rPr>
          <w:b/>
          <w:sz w:val="28"/>
          <w:szCs w:val="28"/>
        </w:rPr>
        <w:t xml:space="preserve"> </w:t>
      </w:r>
    </w:p>
    <w:p w:rsidR="00EC6EAA" w:rsidRPr="00EC6EAA" w:rsidRDefault="00EC6EAA" w:rsidP="00EC6EAA">
      <w:pPr>
        <w:rPr>
          <w:b/>
          <w:sz w:val="28"/>
          <w:szCs w:val="28"/>
        </w:rPr>
      </w:pPr>
      <w:r w:rsidRPr="00EC6EAA">
        <w:rPr>
          <w:b/>
          <w:i/>
          <w:sz w:val="28"/>
          <w:szCs w:val="28"/>
        </w:rPr>
        <w:t>Урок 3. Персональные помощники</w:t>
      </w:r>
      <w:r w:rsidRPr="00EC6EAA">
        <w:rPr>
          <w:b/>
          <w:sz w:val="28"/>
          <w:szCs w:val="28"/>
        </w:rPr>
        <w:t xml:space="preserve"> выбрать 8-11 класс, сделать </w:t>
      </w:r>
      <w:proofErr w:type="spellStart"/>
      <w:r w:rsidRPr="00EC6EAA">
        <w:rPr>
          <w:b/>
          <w:sz w:val="28"/>
          <w:szCs w:val="28"/>
        </w:rPr>
        <w:t>скрин</w:t>
      </w:r>
      <w:proofErr w:type="spellEnd"/>
      <w:r w:rsidRPr="00EC6EAA">
        <w:rPr>
          <w:b/>
          <w:sz w:val="28"/>
          <w:szCs w:val="28"/>
        </w:rPr>
        <w:t xml:space="preserve"> страницы с набранными баллами (чем больше баллов, тем выше оценка), сертификат скачать себе на почту. После карантина принести сертификат и </w:t>
      </w:r>
      <w:proofErr w:type="spellStart"/>
      <w:r w:rsidRPr="00EC6EAA">
        <w:rPr>
          <w:b/>
          <w:sz w:val="28"/>
          <w:szCs w:val="28"/>
        </w:rPr>
        <w:t>скрин</w:t>
      </w:r>
      <w:proofErr w:type="spellEnd"/>
      <w:r w:rsidRPr="00EC6EAA">
        <w:rPr>
          <w:b/>
          <w:sz w:val="28"/>
          <w:szCs w:val="28"/>
        </w:rPr>
        <w:t xml:space="preserve"> с баллами.</w:t>
      </w:r>
    </w:p>
    <w:p w:rsidR="00EC6EAA" w:rsidRDefault="00EC6EAA" w:rsidP="00EC6EAA">
      <w:pPr>
        <w:pStyle w:val="a3"/>
        <w:rPr>
          <w:rFonts w:ascii="Times New Roman" w:hAnsi="Times New Roman"/>
          <w:sz w:val="24"/>
          <w:szCs w:val="24"/>
        </w:rPr>
      </w:pPr>
    </w:p>
    <w:p w:rsidR="00EC6EAA" w:rsidRDefault="00EC6EAA" w:rsidP="00EC6EA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Нажмите на ссылку правой кнопкой мыши. В появившемся окне нажмите на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C70DA1">
        <w:rPr>
          <w:rFonts w:ascii="Times New Roman" w:hAnsi="Times New Roman"/>
          <w:b/>
          <w:sz w:val="24"/>
          <w:szCs w:val="24"/>
        </w:rPr>
        <w:t>О</w:t>
      </w:r>
      <w:proofErr w:type="gramEnd"/>
      <w:r w:rsidRPr="00C70DA1">
        <w:rPr>
          <w:rFonts w:ascii="Times New Roman" w:hAnsi="Times New Roman"/>
          <w:b/>
          <w:sz w:val="24"/>
          <w:szCs w:val="24"/>
        </w:rPr>
        <w:t>ткрыть гиперссылку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C70DA1">
        <w:rPr>
          <w:rFonts w:ascii="Times New Roman" w:hAnsi="Times New Roman"/>
          <w:sz w:val="24"/>
          <w:szCs w:val="24"/>
        </w:rPr>
        <w:t xml:space="preserve">Ваш браузер </w:t>
      </w:r>
      <w:r>
        <w:rPr>
          <w:rFonts w:ascii="Times New Roman" w:hAnsi="Times New Roman"/>
          <w:sz w:val="24"/>
          <w:szCs w:val="24"/>
        </w:rPr>
        <w:t xml:space="preserve">откроет </w:t>
      </w:r>
      <w:r w:rsidRPr="00C70DA1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траницу</w:t>
      </w:r>
    </w:p>
    <w:p w:rsidR="00EC6EAA" w:rsidRDefault="00613792" w:rsidP="00EC6EA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60395" cy="2345690"/>
            <wp:effectExtent l="19050" t="0" r="1905" b="0"/>
            <wp:docPr id="1" name="Рисунок 1" descr="D:\рабочий стол\сайт\Новости 2020\карантин\с 5 по 10\вы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рабочий стол\сайт\Новости 2020\карантин\с 5 по 10\выа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AA" w:rsidRPr="00923329" w:rsidRDefault="00EC6EAA" w:rsidP="00EC6EAA">
      <w:pPr>
        <w:rPr>
          <w:b/>
          <w:sz w:val="32"/>
          <w:szCs w:val="32"/>
        </w:rPr>
      </w:pPr>
      <w:proofErr w:type="gramStart"/>
      <w:r>
        <w:lastRenderedPageBreak/>
        <w:t>Нажать кнопку</w:t>
      </w:r>
      <w:r w:rsidRPr="008E1419">
        <w:t xml:space="preserve"> </w:t>
      </w:r>
      <w:r>
        <w:t xml:space="preserve">«заполнить анкету» – регион указываем «Саратовская область» – город «Энгельс» – дальше указываете, что вы «ученик» – номер школы «ГАПОУ СО ЭПЭК» – указываете класс (11) – указываете одного ученика и возраст – авторизоваться в </w:t>
      </w:r>
      <w:proofErr w:type="spellStart"/>
      <w:r>
        <w:t>ВКонта</w:t>
      </w:r>
      <w:bookmarkStart w:id="0" w:name="_GoBack"/>
      <w:bookmarkEnd w:id="0"/>
      <w:r>
        <w:t>кте</w:t>
      </w:r>
      <w:proofErr w:type="spellEnd"/>
      <w:r>
        <w:t>?</w:t>
      </w:r>
      <w:proofErr w:type="gramEnd"/>
      <w:r>
        <w:t xml:space="preserve"> Выбирает кнопку «нет». </w:t>
      </w:r>
      <w:proofErr w:type="gramStart"/>
      <w:r>
        <w:t>Проходите</w:t>
      </w:r>
      <w:proofErr w:type="gramEnd"/>
      <w:r>
        <w:t xml:space="preserve"> Урок и высылаете сертификат на электронную почту.</w:t>
      </w:r>
    </w:p>
    <w:p w:rsidR="00EC6EAA" w:rsidRPr="00917981" w:rsidRDefault="00EC6EAA" w:rsidP="00EC6EAA"/>
    <w:p w:rsidR="00EC6EAA" w:rsidRPr="00045388" w:rsidRDefault="00EC6EAA" w:rsidP="00DC2FDC">
      <w:pPr>
        <w:rPr>
          <w:b/>
        </w:rPr>
      </w:pPr>
    </w:p>
    <w:p w:rsidR="00EC6EAA" w:rsidRDefault="00EC6EAA" w:rsidP="00EC6EAA">
      <w:pPr>
        <w:rPr>
          <w:b/>
        </w:rPr>
      </w:pPr>
      <w:r>
        <w:rPr>
          <w:b/>
        </w:rPr>
        <w:t>Дисциплина  «Литература»</w:t>
      </w:r>
    </w:p>
    <w:p w:rsidR="00EC6EAA" w:rsidRDefault="00EC6EAA" w:rsidP="00EC6EAA">
      <w:pPr>
        <w:rPr>
          <w:b/>
        </w:rPr>
      </w:pPr>
    </w:p>
    <w:p w:rsidR="00EC6EAA" w:rsidRDefault="00EC6EAA" w:rsidP="00EC6EAA">
      <w:pPr>
        <w:rPr>
          <w:b/>
        </w:rPr>
      </w:pPr>
      <w:r>
        <w:rPr>
          <w:b/>
        </w:rPr>
        <w:t>Темы:</w:t>
      </w:r>
      <w:r w:rsidRPr="00340483">
        <w:rPr>
          <w:b/>
        </w:rPr>
        <w:t xml:space="preserve"> </w:t>
      </w:r>
    </w:p>
    <w:p w:rsidR="00EC6EAA" w:rsidRPr="006906C0" w:rsidRDefault="00EC6EAA" w:rsidP="00EC6EAA">
      <w:r w:rsidRPr="006906C0">
        <w:t>1. Н.А. Некрасов (жизненный и творческий путь),</w:t>
      </w:r>
      <w:r>
        <w:t xml:space="preserve"> </w:t>
      </w:r>
      <w:r w:rsidRPr="006906C0">
        <w:t>(сообщение</w:t>
      </w:r>
      <w:r>
        <w:t xml:space="preserve"> или реферат</w:t>
      </w:r>
      <w:r w:rsidRPr="006906C0">
        <w:t>)</w:t>
      </w:r>
    </w:p>
    <w:p w:rsidR="00EC6EAA" w:rsidRPr="006906C0" w:rsidRDefault="00EC6EAA" w:rsidP="00EC6EAA">
      <w:r w:rsidRPr="006906C0">
        <w:t>2. А.А. Фет (жизненный и творческий путь), (наизусть любое стихотворение)</w:t>
      </w:r>
    </w:p>
    <w:p w:rsidR="00EC6EAA" w:rsidRPr="006906C0" w:rsidRDefault="00EC6EAA" w:rsidP="00EC6EAA">
      <w:r w:rsidRPr="006906C0">
        <w:t>3. Ф.И. Тютчев (жизненный и творческий путь), (реферат)</w:t>
      </w:r>
    </w:p>
    <w:p w:rsidR="00045388" w:rsidRPr="00045388" w:rsidRDefault="00045388" w:rsidP="00DC2FDC"/>
    <w:p w:rsidR="00EC6EAA" w:rsidRDefault="00EC6EAA" w:rsidP="00EC6EAA">
      <w:pPr>
        <w:rPr>
          <w:b/>
        </w:rPr>
      </w:pPr>
      <w:r>
        <w:rPr>
          <w:b/>
        </w:rPr>
        <w:t>Дисциплина  «Русский язык»</w:t>
      </w:r>
    </w:p>
    <w:p w:rsidR="00EC6EAA" w:rsidRDefault="00EC6EAA" w:rsidP="00DC2FDC">
      <w:pPr>
        <w:rPr>
          <w:b/>
        </w:rPr>
      </w:pPr>
      <w:r>
        <w:rPr>
          <w:b/>
        </w:rPr>
        <w:t xml:space="preserve"> </w:t>
      </w:r>
    </w:p>
    <w:p w:rsidR="00045388" w:rsidRDefault="00EC6EAA" w:rsidP="00DC2FDC">
      <w:r w:rsidRPr="00EC6EAA">
        <w:t xml:space="preserve">Учебник «Русский язык 10-11 класс» автор Власенков А.И., </w:t>
      </w:r>
      <w:proofErr w:type="spellStart"/>
      <w:r w:rsidRPr="00EC6EAA">
        <w:t>Рыбченкова</w:t>
      </w:r>
      <w:proofErr w:type="spellEnd"/>
      <w:r w:rsidRPr="00EC6EAA">
        <w:t xml:space="preserve"> Л.М. стр.59 Упр. №109, 110, 111,  стр. 63 выучить правило.</w:t>
      </w:r>
    </w:p>
    <w:p w:rsidR="0023704D" w:rsidRDefault="0023704D" w:rsidP="0023704D">
      <w:pPr>
        <w:rPr>
          <w:b/>
          <w:sz w:val="28"/>
          <w:szCs w:val="28"/>
        </w:rPr>
      </w:pPr>
    </w:p>
    <w:p w:rsidR="0023704D" w:rsidRDefault="0023704D" w:rsidP="0023704D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Дисциплина «Физика»</w:t>
      </w:r>
    </w:p>
    <w:p w:rsidR="0023704D" w:rsidRDefault="0023704D" w:rsidP="0023704D">
      <w:pPr>
        <w:rPr>
          <w:b/>
        </w:rPr>
      </w:pPr>
      <w:r>
        <w:rPr>
          <w:b/>
        </w:rPr>
        <w:t xml:space="preserve"> </w:t>
      </w:r>
    </w:p>
    <w:p w:rsidR="0023704D" w:rsidRDefault="0023704D" w:rsidP="0023704D">
      <w:pPr>
        <w:rPr>
          <w:sz w:val="28"/>
          <w:szCs w:val="28"/>
        </w:rPr>
      </w:pPr>
      <w:r>
        <w:rPr>
          <w:sz w:val="28"/>
          <w:szCs w:val="28"/>
        </w:rPr>
        <w:t xml:space="preserve">Тема «Законы постоянного тока», «Закон Джоуля </w:t>
      </w:r>
      <w:proofErr w:type="gramStart"/>
      <w:r>
        <w:rPr>
          <w:sz w:val="28"/>
          <w:szCs w:val="28"/>
        </w:rPr>
        <w:t>–Л</w:t>
      </w:r>
      <w:proofErr w:type="gramEnd"/>
      <w:r>
        <w:rPr>
          <w:sz w:val="28"/>
          <w:szCs w:val="28"/>
        </w:rPr>
        <w:t>енца» конспект,  учить определения и формулы.</w:t>
      </w:r>
    </w:p>
    <w:p w:rsidR="0023704D" w:rsidRDefault="0023704D" w:rsidP="0023704D">
      <w:pPr>
        <w:rPr>
          <w:sz w:val="28"/>
          <w:szCs w:val="28"/>
        </w:rPr>
      </w:pPr>
    </w:p>
    <w:p w:rsidR="0023704D" w:rsidRDefault="0023704D" w:rsidP="0023704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Дисциплина «Астрономия»</w:t>
      </w:r>
    </w:p>
    <w:p w:rsidR="0023704D" w:rsidRDefault="0023704D" w:rsidP="0023704D">
      <w:pPr>
        <w:rPr>
          <w:b/>
          <w:sz w:val="28"/>
          <w:szCs w:val="28"/>
        </w:rPr>
      </w:pPr>
    </w:p>
    <w:p w:rsidR="0023704D" w:rsidRDefault="0023704D" w:rsidP="0023704D">
      <w:pPr>
        <w:rPr>
          <w:sz w:val="28"/>
          <w:szCs w:val="28"/>
        </w:rPr>
      </w:pPr>
      <w:r>
        <w:rPr>
          <w:sz w:val="28"/>
          <w:szCs w:val="28"/>
        </w:rPr>
        <w:t>«Устройство солнечной системы», «Системы Земля-Луна» конспект</w:t>
      </w:r>
    </w:p>
    <w:p w:rsidR="004C5D68" w:rsidRDefault="004C5D68" w:rsidP="0023704D">
      <w:pPr>
        <w:rPr>
          <w:sz w:val="28"/>
          <w:szCs w:val="28"/>
        </w:rPr>
      </w:pPr>
    </w:p>
    <w:p w:rsidR="004C5D68" w:rsidRPr="0062596A" w:rsidRDefault="004C5D68" w:rsidP="004C5D68">
      <w:pPr>
        <w:rPr>
          <w:b/>
        </w:rPr>
      </w:pPr>
      <w:r w:rsidRPr="0062596A">
        <w:rPr>
          <w:b/>
        </w:rPr>
        <w:t>Дисциплина «Химия»</w:t>
      </w:r>
    </w:p>
    <w:p w:rsidR="004C5D68" w:rsidRPr="00DC2FDC" w:rsidRDefault="004C5D68" w:rsidP="004C5D68"/>
    <w:p w:rsidR="004C5D68" w:rsidRPr="00D927F6" w:rsidRDefault="004C5D68" w:rsidP="004C5D68">
      <w:pPr>
        <w:shd w:val="clear" w:color="auto" w:fill="FFFFFF"/>
        <w:ind w:left="22"/>
        <w:rPr>
          <w:sz w:val="28"/>
          <w:szCs w:val="28"/>
        </w:rPr>
      </w:pPr>
      <w:r w:rsidRPr="00D927F6">
        <w:rPr>
          <w:rFonts w:eastAsia="Calibri"/>
          <w:b/>
          <w:sz w:val="28"/>
          <w:szCs w:val="28"/>
        </w:rPr>
        <w:t>Сложные эфиры и жиры</w:t>
      </w:r>
      <w:r w:rsidRPr="00D927F6">
        <w:rPr>
          <w:rFonts w:eastAsia="Calibri"/>
          <w:sz w:val="28"/>
          <w:szCs w:val="28"/>
        </w:rPr>
        <w:t>. Получение сложных эфиров реакцией этерификации. Сложные эфиры в природе, их значение. Применение сложных эфиров на основе свойств.</w:t>
      </w:r>
      <w:r w:rsidRPr="00D927F6">
        <w:rPr>
          <w:sz w:val="28"/>
          <w:szCs w:val="28"/>
        </w:rPr>
        <w:t xml:space="preserve"> [5,с.335-337][5,с.335-337]</w:t>
      </w:r>
      <w:r>
        <w:rPr>
          <w:sz w:val="28"/>
          <w:szCs w:val="28"/>
        </w:rPr>
        <w:t xml:space="preserve"> Учебник «Химия» Ерохин Ю.М.</w:t>
      </w:r>
    </w:p>
    <w:p w:rsidR="004C5D68" w:rsidRPr="00D927F6" w:rsidRDefault="004C5D68" w:rsidP="004C5D68">
      <w:pPr>
        <w:shd w:val="clear" w:color="auto" w:fill="FFFFFF"/>
        <w:rPr>
          <w:sz w:val="28"/>
          <w:szCs w:val="28"/>
        </w:rPr>
      </w:pPr>
    </w:p>
    <w:p w:rsidR="004C5D68" w:rsidRDefault="004C5D68" w:rsidP="0023704D">
      <w:pPr>
        <w:rPr>
          <w:sz w:val="28"/>
          <w:szCs w:val="28"/>
        </w:rPr>
      </w:pPr>
    </w:p>
    <w:p w:rsidR="0025635E" w:rsidRPr="00EC6EAA" w:rsidRDefault="0025635E" w:rsidP="00DC2FDC"/>
    <w:p w:rsidR="00DC2FDC" w:rsidRPr="0023704D" w:rsidRDefault="0022792F" w:rsidP="00DC2FDC">
      <w:pPr>
        <w:rPr>
          <w:b/>
          <w:sz w:val="28"/>
          <w:szCs w:val="28"/>
        </w:rPr>
      </w:pPr>
      <w:r w:rsidRPr="0023704D">
        <w:rPr>
          <w:b/>
          <w:sz w:val="28"/>
          <w:szCs w:val="28"/>
        </w:rPr>
        <w:t>Дисциплина «Математика»</w:t>
      </w:r>
    </w:p>
    <w:p w:rsidR="0023704D" w:rsidRPr="0023704D" w:rsidRDefault="0023704D" w:rsidP="00DC2FDC">
      <w:pPr>
        <w:rPr>
          <w:b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 xml:space="preserve">Задание 1 .  Изучите самостоятельно четыре темы (см. ниже), выполните предложенные задания в тетради. </w:t>
      </w: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Pr="00B06FA4" w:rsidRDefault="0022792F" w:rsidP="0022792F">
      <w:pPr>
        <w:rPr>
          <w:b/>
          <w:noProof/>
          <w:sz w:val="28"/>
          <w:szCs w:val="28"/>
        </w:rPr>
      </w:pPr>
      <w:r w:rsidRPr="00B06FA4">
        <w:rPr>
          <w:b/>
          <w:noProof/>
          <w:sz w:val="28"/>
          <w:szCs w:val="28"/>
        </w:rPr>
        <w:t>Тема</w:t>
      </w:r>
      <w:r>
        <w:rPr>
          <w:b/>
          <w:noProof/>
          <w:sz w:val="28"/>
          <w:szCs w:val="28"/>
        </w:rPr>
        <w:t xml:space="preserve"> 1.</w:t>
      </w:r>
      <w:r w:rsidRPr="00B06FA4">
        <w:rPr>
          <w:b/>
          <w:noProof/>
          <w:sz w:val="28"/>
          <w:szCs w:val="28"/>
        </w:rPr>
        <w:t xml:space="preserve"> Тригонометрические функции, их свойства и графики</w:t>
      </w:r>
    </w:p>
    <w:p w:rsidR="0022792F" w:rsidRPr="00B06FA4" w:rsidRDefault="0022792F" w:rsidP="0022792F">
      <w:pPr>
        <w:rPr>
          <w:b/>
          <w:noProof/>
          <w:sz w:val="28"/>
          <w:szCs w:val="28"/>
          <w:u w:val="single"/>
        </w:rPr>
      </w:pPr>
      <w:r w:rsidRPr="00B06FA4">
        <w:rPr>
          <w:b/>
          <w:noProof/>
          <w:sz w:val="28"/>
          <w:szCs w:val="28"/>
          <w:u w:val="single"/>
        </w:rPr>
        <w:t>1. Сделайте конспект темы (напишите в тетрадь):</w:t>
      </w:r>
    </w:p>
    <w:p w:rsidR="0022792F" w:rsidRPr="00B06FA4" w:rsidRDefault="0022792F" w:rsidP="0022792F">
      <w:pPr>
        <w:rPr>
          <w:sz w:val="28"/>
          <w:szCs w:val="28"/>
        </w:rPr>
      </w:pPr>
      <w:r w:rsidRPr="00B06FA4">
        <w:rPr>
          <w:sz w:val="28"/>
          <w:szCs w:val="28"/>
        </w:rPr>
        <w:t xml:space="preserve">1. Определение. Функция, заданная формулой  </w:t>
      </w:r>
      <w:r w:rsidRPr="00B06FA4">
        <w:rPr>
          <w:position w:val="-10"/>
          <w:sz w:val="28"/>
          <w:szCs w:val="28"/>
        </w:rPr>
        <w:object w:dxaOrig="9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7.9pt;height:20.35pt" o:ole="">
            <v:imagedata r:id="rId5" o:title=""/>
          </v:shape>
          <o:OLEObject Type="Embed" ProgID="Equation.3" ShapeID="_x0000_i1026" DrawAspect="Content" ObjectID="_1642933635" r:id="rId6"/>
        </w:object>
      </w:r>
      <w:r w:rsidRPr="00B06FA4">
        <w:rPr>
          <w:sz w:val="28"/>
          <w:szCs w:val="28"/>
        </w:rPr>
        <w:t>, называется синусом.</w:t>
      </w:r>
    </w:p>
    <w:p w:rsidR="0022792F" w:rsidRPr="00B06FA4" w:rsidRDefault="00613792" w:rsidP="0022792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95420" cy="914400"/>
            <wp:effectExtent l="19050" t="0" r="5080" b="0"/>
            <wp:docPr id="3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Pr="00B06FA4" w:rsidRDefault="0022792F" w:rsidP="0022792F">
      <w:pPr>
        <w:rPr>
          <w:sz w:val="28"/>
          <w:szCs w:val="28"/>
        </w:rPr>
      </w:pPr>
      <w:r w:rsidRPr="00B06FA4">
        <w:rPr>
          <w:sz w:val="28"/>
          <w:szCs w:val="28"/>
        </w:rPr>
        <w:t xml:space="preserve">2. Определение. Функция, заданная формулой   </w:t>
      </w:r>
      <w:r w:rsidRPr="00B06FA4">
        <w:rPr>
          <w:position w:val="-10"/>
          <w:sz w:val="28"/>
          <w:szCs w:val="28"/>
        </w:rPr>
        <w:object w:dxaOrig="940" w:dyaOrig="260">
          <v:shape id="_x0000_i1028" type="#_x0000_t75" style="width:59.5pt;height:15.65pt" o:ole="">
            <v:imagedata r:id="rId8" o:title=""/>
          </v:shape>
          <o:OLEObject Type="Embed" ProgID="Equation.3" ShapeID="_x0000_i1028" DrawAspect="Content" ObjectID="_1642933636" r:id="rId9"/>
        </w:object>
      </w:r>
      <w:r w:rsidRPr="00B06FA4">
        <w:rPr>
          <w:sz w:val="28"/>
          <w:szCs w:val="28"/>
        </w:rPr>
        <w:t>, называется косинусом.</w:t>
      </w:r>
    </w:p>
    <w:p w:rsidR="0022792F" w:rsidRPr="00B06FA4" w:rsidRDefault="00613792" w:rsidP="0022792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35425" cy="854710"/>
            <wp:effectExtent l="19050" t="0" r="3175" b="0"/>
            <wp:docPr id="5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Pr="00B06FA4" w:rsidRDefault="0022792F" w:rsidP="0022792F">
      <w:pPr>
        <w:rPr>
          <w:sz w:val="28"/>
          <w:szCs w:val="28"/>
        </w:rPr>
      </w:pPr>
      <w:r w:rsidRPr="00B06FA4">
        <w:rPr>
          <w:sz w:val="28"/>
          <w:szCs w:val="28"/>
        </w:rPr>
        <w:t xml:space="preserve">3. Определение. Функция, заданная формулой   </w:t>
      </w:r>
      <w:r w:rsidRPr="00B06FA4">
        <w:rPr>
          <w:position w:val="-10"/>
          <w:sz w:val="28"/>
          <w:szCs w:val="28"/>
        </w:rPr>
        <w:object w:dxaOrig="760" w:dyaOrig="279">
          <v:shape id="_x0000_i1030" type="#_x0000_t75" style="width:48.5pt;height:17.2pt" o:ole="">
            <v:imagedata r:id="rId11" o:title=""/>
          </v:shape>
          <o:OLEObject Type="Embed" ProgID="Equation.3" ShapeID="_x0000_i1030" DrawAspect="Content" ObjectID="_1642933637" r:id="rId12"/>
        </w:object>
      </w:r>
      <w:r w:rsidRPr="00B06FA4">
        <w:rPr>
          <w:sz w:val="28"/>
          <w:szCs w:val="28"/>
        </w:rPr>
        <w:t>, называется тангенсом.</w:t>
      </w:r>
    </w:p>
    <w:p w:rsidR="0022792F" w:rsidRPr="00B06FA4" w:rsidRDefault="00613792" w:rsidP="0022792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13555" cy="1709420"/>
            <wp:effectExtent l="19050" t="0" r="0" b="0"/>
            <wp:docPr id="7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22792F" w:rsidP="0022792F">
      <w:pPr>
        <w:rPr>
          <w:sz w:val="28"/>
          <w:szCs w:val="28"/>
        </w:rPr>
      </w:pPr>
      <w:r w:rsidRPr="00B06FA4">
        <w:rPr>
          <w:sz w:val="28"/>
          <w:szCs w:val="28"/>
        </w:rPr>
        <w:t xml:space="preserve">4. Определение. Функция, заданная формулой   </w:t>
      </w:r>
      <w:r w:rsidRPr="00B06FA4">
        <w:rPr>
          <w:position w:val="-10"/>
          <w:sz w:val="28"/>
          <w:szCs w:val="28"/>
        </w:rPr>
        <w:object w:dxaOrig="859" w:dyaOrig="279">
          <v:shape id="_x0000_i1032" type="#_x0000_t75" style="width:54.8pt;height:17.2pt" o:ole="">
            <v:imagedata r:id="rId14" o:title=""/>
          </v:shape>
          <o:OLEObject Type="Embed" ProgID="Equation.3" ShapeID="_x0000_i1032" DrawAspect="Content" ObjectID="_1642933638" r:id="rId15"/>
        </w:object>
      </w:r>
      <w:r w:rsidRPr="00B06FA4">
        <w:rPr>
          <w:sz w:val="28"/>
          <w:szCs w:val="28"/>
        </w:rPr>
        <w:t>, называется котангенсом.</w:t>
      </w:r>
    </w:p>
    <w:p w:rsidR="0022792F" w:rsidRDefault="0022792F" w:rsidP="0022792F">
      <w:pPr>
        <w:rPr>
          <w:sz w:val="28"/>
          <w:szCs w:val="28"/>
        </w:rPr>
      </w:pPr>
    </w:p>
    <w:p w:rsidR="0022792F" w:rsidRDefault="00613792" w:rsidP="0022792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54805" cy="1630045"/>
            <wp:effectExtent l="19050" t="0" r="0" b="0"/>
            <wp:docPr id="9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22792F" w:rsidP="0022792F">
      <w:pPr>
        <w:rPr>
          <w:sz w:val="28"/>
          <w:szCs w:val="28"/>
        </w:rPr>
      </w:pPr>
    </w:p>
    <w:p w:rsidR="0022792F" w:rsidRDefault="0022792F" w:rsidP="0022792F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748"/>
        <w:tblW w:w="53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68"/>
        <w:gridCol w:w="2071"/>
        <w:gridCol w:w="2102"/>
        <w:gridCol w:w="1866"/>
        <w:gridCol w:w="1347"/>
      </w:tblGrid>
      <w:tr w:rsidR="0022792F" w:rsidRPr="0066279B" w:rsidTr="0022792F">
        <w:trPr>
          <w:trHeight w:val="342"/>
        </w:trPr>
        <w:tc>
          <w:tcPr>
            <w:tcW w:w="1398" w:type="pct"/>
            <w:vMerge w:val="restart"/>
            <w:vAlign w:val="center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sz w:val="20"/>
                <w:szCs w:val="20"/>
              </w:rPr>
            </w:pPr>
            <w:r w:rsidRPr="0022792F">
              <w:rPr>
                <w:b/>
                <w:sz w:val="20"/>
                <w:szCs w:val="20"/>
              </w:rPr>
              <w:t>Свойства</w:t>
            </w:r>
          </w:p>
        </w:tc>
        <w:tc>
          <w:tcPr>
            <w:tcW w:w="3602" w:type="pct"/>
            <w:gridSpan w:val="4"/>
            <w:vAlign w:val="center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22792F">
              <w:rPr>
                <w:b/>
                <w:noProof/>
                <w:sz w:val="20"/>
                <w:szCs w:val="20"/>
              </w:rPr>
              <w:t>Функция</w:t>
            </w:r>
          </w:p>
        </w:tc>
      </w:tr>
      <w:tr w:rsidR="0022792F" w:rsidRPr="0066279B" w:rsidTr="0022792F">
        <w:trPr>
          <w:trHeight w:val="342"/>
        </w:trPr>
        <w:tc>
          <w:tcPr>
            <w:tcW w:w="1398" w:type="pct"/>
            <w:vMerge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noProof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219" w:dyaOrig="320">
                <v:shape id="_x0000_i1034" type="#_x0000_t75" style="width:57.9pt;height:15.65pt" o:ole="">
                  <v:imagedata r:id="rId17" o:title=""/>
                </v:shape>
                <o:OLEObject Type="Embed" ProgID="Equation.3" ShapeID="_x0000_i1034" DrawAspect="Content" ObjectID="_1642933639" r:id="rId18"/>
              </w:object>
            </w:r>
          </w:p>
        </w:tc>
        <w:tc>
          <w:tcPr>
            <w:tcW w:w="1025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noProof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240" w:dyaOrig="320">
                <v:shape id="_x0000_i1035" type="#_x0000_t75" style="width:59.5pt;height:15.65pt" o:ole="">
                  <v:imagedata r:id="rId19" o:title=""/>
                </v:shape>
                <o:OLEObject Type="Embed" ProgID="Equation.3" ShapeID="_x0000_i1035" DrawAspect="Content" ObjectID="_1642933640" r:id="rId20"/>
              </w:object>
            </w:r>
          </w:p>
        </w:tc>
        <w:tc>
          <w:tcPr>
            <w:tcW w:w="9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noProof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060" w:dyaOrig="320">
                <v:shape id="_x0000_i1036" type="#_x0000_t75" style="width:50.1pt;height:15.65pt" o:ole="">
                  <v:imagedata r:id="rId21" o:title=""/>
                </v:shape>
                <o:OLEObject Type="Embed" ProgID="Equation.3" ShapeID="_x0000_i1036" DrawAspect="Content" ObjectID="_1642933641" r:id="rId22"/>
              </w:object>
            </w:r>
          </w:p>
        </w:tc>
        <w:tc>
          <w:tcPr>
            <w:tcW w:w="657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noProof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180" w:dyaOrig="320">
                <v:shape id="_x0000_i1037" type="#_x0000_t75" style="width:56.35pt;height:15.65pt" o:ole="">
                  <v:imagedata r:id="rId23" o:title=""/>
                </v:shape>
                <o:OLEObject Type="Embed" ProgID="Equation.3" ShapeID="_x0000_i1037" DrawAspect="Content" ObjectID="_1642933642" r:id="rId24"/>
              </w:object>
            </w:r>
          </w:p>
        </w:tc>
      </w:tr>
      <w:tr w:rsidR="0022792F" w:rsidRPr="0066279B" w:rsidTr="0022792F">
        <w:trPr>
          <w:trHeight w:val="342"/>
        </w:trPr>
        <w:tc>
          <w:tcPr>
            <w:tcW w:w="1398" w:type="pct"/>
          </w:tcPr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1.1. область определения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1.2. область значений</w:t>
            </w:r>
          </w:p>
        </w:tc>
        <w:tc>
          <w:tcPr>
            <w:tcW w:w="10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i/>
                <w:position w:val="-12"/>
                <w:sz w:val="20"/>
                <w:szCs w:val="20"/>
              </w:rPr>
            </w:pPr>
            <w:r w:rsidRPr="0022792F">
              <w:rPr>
                <w:i/>
                <w:position w:val="-12"/>
                <w:sz w:val="20"/>
                <w:szCs w:val="20"/>
              </w:rPr>
              <w:t>R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[-1; 1]</w:t>
            </w:r>
          </w:p>
        </w:tc>
        <w:tc>
          <w:tcPr>
            <w:tcW w:w="1025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i/>
                <w:position w:val="-12"/>
                <w:sz w:val="20"/>
                <w:szCs w:val="20"/>
              </w:rPr>
            </w:pPr>
            <w:r w:rsidRPr="0022792F">
              <w:rPr>
                <w:i/>
                <w:position w:val="-12"/>
                <w:sz w:val="20"/>
                <w:szCs w:val="20"/>
              </w:rPr>
              <w:t>R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[-1; 1]</w:t>
            </w:r>
          </w:p>
        </w:tc>
        <w:tc>
          <w:tcPr>
            <w:tcW w:w="9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920" w:dyaOrig="680">
                <v:shape id="_x0000_i1038" type="#_x0000_t75" style="width:90.8pt;height:31.3pt" o:ole="">
                  <v:imagedata r:id="rId25" o:title=""/>
                </v:shape>
                <o:OLEObject Type="Embed" ProgID="Equation.3" ShapeID="_x0000_i1038" DrawAspect="Content" ObjectID="_1642933643" r:id="rId26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i/>
                <w:position w:val="-12"/>
                <w:sz w:val="20"/>
                <w:szCs w:val="20"/>
              </w:rPr>
              <w:t>R</w:t>
            </w:r>
          </w:p>
        </w:tc>
        <w:tc>
          <w:tcPr>
            <w:tcW w:w="657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180" w:dyaOrig="340">
                <v:shape id="_x0000_i1039" type="#_x0000_t75" style="width:56.35pt;height:15.65pt" o:ole="">
                  <v:imagedata r:id="rId27" o:title=""/>
                </v:shape>
                <o:OLEObject Type="Embed" ProgID="Equation.3" ShapeID="_x0000_i1039" DrawAspect="Content" ObjectID="_1642933644" r:id="rId28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i/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i/>
                <w:position w:val="-12"/>
                <w:sz w:val="20"/>
                <w:szCs w:val="20"/>
              </w:rPr>
              <w:t>R</w:t>
            </w:r>
          </w:p>
        </w:tc>
      </w:tr>
      <w:tr w:rsidR="0022792F" w:rsidRPr="0066279B" w:rsidTr="0022792F">
        <w:trPr>
          <w:trHeight w:val="677"/>
        </w:trPr>
        <w:tc>
          <w:tcPr>
            <w:tcW w:w="1398" w:type="pct"/>
          </w:tcPr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2.1. четность (нечетность)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2.2. наименьший положительный период</w:t>
            </w:r>
          </w:p>
        </w:tc>
        <w:tc>
          <w:tcPr>
            <w:tcW w:w="10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нечетная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6"/>
                <w:sz w:val="20"/>
                <w:szCs w:val="20"/>
              </w:rPr>
              <w:object w:dxaOrig="360" w:dyaOrig="279">
                <v:shape id="_x0000_i1040" type="#_x0000_t75" style="width:17.2pt;height:12.5pt" o:ole="">
                  <v:imagedata r:id="rId29" o:title=""/>
                </v:shape>
                <o:OLEObject Type="Embed" ProgID="Equation.3" ShapeID="_x0000_i1040" DrawAspect="Content" ObjectID="_1642933645" r:id="rId30"/>
              </w:object>
            </w:r>
          </w:p>
        </w:tc>
        <w:tc>
          <w:tcPr>
            <w:tcW w:w="1025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четная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6"/>
                <w:sz w:val="20"/>
                <w:szCs w:val="20"/>
              </w:rPr>
              <w:object w:dxaOrig="360" w:dyaOrig="279">
                <v:shape id="_x0000_i1041" type="#_x0000_t75" style="width:17.2pt;height:12.5pt" o:ole="">
                  <v:imagedata r:id="rId31" o:title=""/>
                </v:shape>
                <o:OLEObject Type="Embed" ProgID="Equation.3" ShapeID="_x0000_i1041" DrawAspect="Content" ObjectID="_1642933646" r:id="rId32"/>
              </w:object>
            </w:r>
          </w:p>
        </w:tc>
        <w:tc>
          <w:tcPr>
            <w:tcW w:w="9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нечетная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6"/>
                <w:sz w:val="20"/>
                <w:szCs w:val="20"/>
              </w:rPr>
              <w:object w:dxaOrig="220" w:dyaOrig="220">
                <v:shape id="_x0000_i1042" type="#_x0000_t75" style="width:10.95pt;height:10.95pt" o:ole="">
                  <v:imagedata r:id="rId33" o:title=""/>
                </v:shape>
                <o:OLEObject Type="Embed" ProgID="Equation.3" ShapeID="_x0000_i1042" DrawAspect="Content" ObjectID="_1642933647" r:id="rId34"/>
              </w:object>
            </w:r>
          </w:p>
        </w:tc>
        <w:tc>
          <w:tcPr>
            <w:tcW w:w="657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нечетная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6"/>
                <w:sz w:val="20"/>
                <w:szCs w:val="20"/>
              </w:rPr>
              <w:object w:dxaOrig="220" w:dyaOrig="220">
                <v:shape id="_x0000_i1043" type="#_x0000_t75" style="width:10.95pt;height:10.95pt" o:ole="">
                  <v:imagedata r:id="rId35" o:title=""/>
                </v:shape>
                <o:OLEObject Type="Embed" ProgID="Equation.3" ShapeID="_x0000_i1043" DrawAspect="Content" ObjectID="_1642933648" r:id="rId36"/>
              </w:object>
            </w:r>
          </w:p>
        </w:tc>
      </w:tr>
      <w:tr w:rsidR="0022792F" w:rsidRPr="0066279B" w:rsidTr="0022792F">
        <w:trPr>
          <w:trHeight w:val="1000"/>
        </w:trPr>
        <w:tc>
          <w:tcPr>
            <w:tcW w:w="1398" w:type="pct"/>
          </w:tcPr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lastRenderedPageBreak/>
              <w:t xml:space="preserve">3.1. координаты точек пересечения графика </w:t>
            </w:r>
            <w:proofErr w:type="spellStart"/>
            <w:r w:rsidRPr="0022792F">
              <w:rPr>
                <w:i/>
                <w:sz w:val="20"/>
                <w:szCs w:val="20"/>
              </w:rPr>
              <w:t>f</w:t>
            </w:r>
            <w:proofErr w:type="spellEnd"/>
            <w:r w:rsidRPr="0022792F">
              <w:rPr>
                <w:sz w:val="20"/>
                <w:szCs w:val="20"/>
              </w:rPr>
              <w:t xml:space="preserve"> с осью</w:t>
            </w:r>
            <w:proofErr w:type="gramStart"/>
            <w:r w:rsidRPr="0022792F">
              <w:rPr>
                <w:sz w:val="20"/>
                <w:szCs w:val="20"/>
              </w:rPr>
              <w:t xml:space="preserve"> </w:t>
            </w:r>
            <w:r w:rsidRPr="0022792F">
              <w:rPr>
                <w:i/>
                <w:sz w:val="20"/>
                <w:szCs w:val="20"/>
              </w:rPr>
              <w:t>О</w:t>
            </w:r>
            <w:proofErr w:type="gramEnd"/>
            <w:r w:rsidRPr="0022792F">
              <w:rPr>
                <w:i/>
                <w:sz w:val="20"/>
                <w:szCs w:val="20"/>
              </w:rPr>
              <w:t>х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 xml:space="preserve">3.2. координаты точек пересечения графика </w:t>
            </w:r>
            <w:proofErr w:type="spellStart"/>
            <w:r w:rsidRPr="0022792F">
              <w:rPr>
                <w:i/>
                <w:sz w:val="20"/>
                <w:szCs w:val="20"/>
              </w:rPr>
              <w:t>f</w:t>
            </w:r>
            <w:proofErr w:type="spellEnd"/>
            <w:r w:rsidRPr="0022792F">
              <w:rPr>
                <w:sz w:val="20"/>
                <w:szCs w:val="20"/>
              </w:rPr>
              <w:t xml:space="preserve"> с осью </w:t>
            </w:r>
            <w:proofErr w:type="spellStart"/>
            <w:r w:rsidRPr="0022792F">
              <w:rPr>
                <w:i/>
                <w:sz w:val="20"/>
                <w:szCs w:val="20"/>
              </w:rPr>
              <w:t>Оу</w:t>
            </w:r>
            <w:proofErr w:type="spellEnd"/>
          </w:p>
        </w:tc>
        <w:tc>
          <w:tcPr>
            <w:tcW w:w="10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680" w:dyaOrig="340">
                <v:shape id="_x0000_i1044" type="#_x0000_t75" style="width:32.85pt;height:15.65pt" o:ole="">
                  <v:imagedata r:id="rId37" o:title=""/>
                </v:shape>
                <o:OLEObject Type="Embed" ProgID="Equation.3" ShapeID="_x0000_i1044" DrawAspect="Content" ObjectID="_1642933649" r:id="rId38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560" w:dyaOrig="340">
                <v:shape id="_x0000_i1045" type="#_x0000_t75" style="width:26.6pt;height:15.65pt" o:ole="">
                  <v:imagedata r:id="rId39" o:title=""/>
                </v:shape>
                <o:OLEObject Type="Embed" ProgID="Equation.3" ShapeID="_x0000_i1045" DrawAspect="Content" ObjectID="_1642933650" r:id="rId40"/>
              </w:object>
            </w:r>
          </w:p>
        </w:tc>
        <w:tc>
          <w:tcPr>
            <w:tcW w:w="1025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180" w:dyaOrig="680">
                <v:shape id="_x0000_i1046" type="#_x0000_t75" style="width:56.35pt;height:31.3pt" o:ole="">
                  <v:imagedata r:id="rId41" o:title=""/>
                </v:shape>
                <o:OLEObject Type="Embed" ProgID="Equation.3" ShapeID="_x0000_i1046" DrawAspect="Content" ObjectID="_1642933651" r:id="rId42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520" w:dyaOrig="340">
                <v:shape id="_x0000_i1047" type="#_x0000_t75" style="width:25.05pt;height:15.65pt" o:ole="">
                  <v:imagedata r:id="rId43" o:title=""/>
                </v:shape>
                <o:OLEObject Type="Embed" ProgID="Equation.3" ShapeID="_x0000_i1047" DrawAspect="Content" ObjectID="_1642933652" r:id="rId44"/>
              </w:object>
            </w:r>
          </w:p>
        </w:tc>
        <w:tc>
          <w:tcPr>
            <w:tcW w:w="9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680" w:dyaOrig="340">
                <v:shape id="_x0000_i1048" type="#_x0000_t75" style="width:32.85pt;height:15.65pt" o:ole="">
                  <v:imagedata r:id="rId45" o:title=""/>
                </v:shape>
                <o:OLEObject Type="Embed" ProgID="Equation.3" ShapeID="_x0000_i1048" DrawAspect="Content" ObjectID="_1642933653" r:id="rId46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560" w:dyaOrig="340">
                <v:shape id="_x0000_i1049" type="#_x0000_t75" style="width:26.6pt;height:15.65pt" o:ole="">
                  <v:imagedata r:id="rId47" o:title=""/>
                </v:shape>
                <o:OLEObject Type="Embed" ProgID="Equation.3" ShapeID="_x0000_i1049" DrawAspect="Content" ObjectID="_1642933654" r:id="rId48"/>
              </w:object>
            </w:r>
          </w:p>
        </w:tc>
        <w:tc>
          <w:tcPr>
            <w:tcW w:w="657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180" w:dyaOrig="680">
                <v:shape id="_x0000_i1050" type="#_x0000_t75" style="width:56.35pt;height:31.3pt" o:ole="">
                  <v:imagedata r:id="rId49" o:title=""/>
                </v:shape>
                <o:OLEObject Type="Embed" ProgID="Equation.3" ShapeID="_x0000_i1050" DrawAspect="Content" ObjectID="_1642933655" r:id="rId50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</w:tc>
      </w:tr>
      <w:tr w:rsidR="0022792F" w:rsidRPr="0066279B" w:rsidTr="0022792F">
        <w:trPr>
          <w:trHeight w:val="1000"/>
        </w:trPr>
        <w:tc>
          <w:tcPr>
            <w:tcW w:w="1398" w:type="pct"/>
          </w:tcPr>
          <w:p w:rsidR="0022792F" w:rsidRPr="0022792F" w:rsidRDefault="0022792F" w:rsidP="0022792F">
            <w:pPr>
              <w:tabs>
                <w:tab w:val="left" w:pos="5670"/>
              </w:tabs>
              <w:rPr>
                <w:position w:val="-12"/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 xml:space="preserve">4.1. промежутки, на которых </w:t>
            </w:r>
            <w:r w:rsidRPr="0022792F">
              <w:rPr>
                <w:position w:val="-10"/>
                <w:sz w:val="20"/>
                <w:szCs w:val="20"/>
              </w:rPr>
              <w:object w:dxaOrig="440" w:dyaOrig="320">
                <v:shape id="_x0000_i1051" type="#_x0000_t75" style="width:17.2pt;height:12.5pt" o:ole="">
                  <v:imagedata r:id="rId51" o:title=""/>
                </v:shape>
                <o:OLEObject Type="Embed" ProgID="Equation.3" ShapeID="_x0000_i1051" DrawAspect="Content" ObjectID="_1642933656" r:id="rId52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 xml:space="preserve">4.2. промежутки, на которых </w:t>
            </w:r>
            <w:r w:rsidRPr="0022792F">
              <w:rPr>
                <w:position w:val="-10"/>
                <w:sz w:val="20"/>
                <w:szCs w:val="20"/>
              </w:rPr>
              <w:object w:dxaOrig="440" w:dyaOrig="320">
                <v:shape id="_x0000_i1052" type="#_x0000_t75" style="width:17.2pt;height:12.5pt" o:ole="">
                  <v:imagedata r:id="rId53" o:title=""/>
                </v:shape>
                <o:OLEObject Type="Embed" ProgID="Equation.3" ShapeID="_x0000_i1052" DrawAspect="Content" ObjectID="_1642933657" r:id="rId54"/>
              </w:object>
            </w:r>
          </w:p>
        </w:tc>
        <w:tc>
          <w:tcPr>
            <w:tcW w:w="10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440" w:dyaOrig="340">
                <v:shape id="_x0000_i1053" type="#_x0000_t75" style="width:68.85pt;height:15.65pt" o:ole="">
                  <v:imagedata r:id="rId55" o:title=""/>
                </v:shape>
                <o:OLEObject Type="Embed" ProgID="Equation.3" ShapeID="_x0000_i1053" DrawAspect="Content" ObjectID="_1642933658" r:id="rId56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620" w:dyaOrig="340">
                <v:shape id="_x0000_i1054" type="#_x0000_t75" style="width:76.7pt;height:15.65pt" o:ole="">
                  <v:imagedata r:id="rId57" o:title=""/>
                </v:shape>
                <o:OLEObject Type="Embed" ProgID="Equation.3" ShapeID="_x0000_i1054" DrawAspect="Content" ObjectID="_1642933659" r:id="rId58"/>
              </w:object>
            </w:r>
          </w:p>
        </w:tc>
        <w:tc>
          <w:tcPr>
            <w:tcW w:w="1025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2180" w:dyaOrig="680">
                <v:shape id="_x0000_i1055" type="#_x0000_t75" style="width:103.3pt;height:31.3pt" o:ole="">
                  <v:imagedata r:id="rId59" o:title=""/>
                </v:shape>
                <o:OLEObject Type="Embed" ProgID="Equation.3" ShapeID="_x0000_i1055" DrawAspect="Content" ObjectID="_1642933660" r:id="rId60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2100" w:dyaOrig="680">
                <v:shape id="_x0000_i1056" type="#_x0000_t75" style="width:100.15pt;height:31.3pt" o:ole="">
                  <v:imagedata r:id="rId61" o:title=""/>
                </v:shape>
                <o:OLEObject Type="Embed" ProgID="Equation.3" ShapeID="_x0000_i1056" DrawAspect="Content" ObjectID="_1642933661" r:id="rId62"/>
              </w:object>
            </w:r>
          </w:p>
        </w:tc>
        <w:tc>
          <w:tcPr>
            <w:tcW w:w="9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300" w:dyaOrig="680">
                <v:shape id="_x0000_i1057" type="#_x0000_t75" style="width:61.05pt;height:31.3pt" o:ole="">
                  <v:imagedata r:id="rId63" o:title=""/>
                </v:shape>
                <o:OLEObject Type="Embed" ProgID="Equation.3" ShapeID="_x0000_i1057" DrawAspect="Content" ObjectID="_1642933662" r:id="rId64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500" w:dyaOrig="680">
                <v:shape id="_x0000_i1058" type="#_x0000_t75" style="width:1in;height:31.3pt" o:ole="">
                  <v:imagedata r:id="rId65" o:title=""/>
                </v:shape>
                <o:OLEObject Type="Embed" ProgID="Equation.3" ShapeID="_x0000_i1058" DrawAspect="Content" ObjectID="_1642933663" r:id="rId66"/>
              </w:object>
            </w:r>
          </w:p>
        </w:tc>
        <w:tc>
          <w:tcPr>
            <w:tcW w:w="657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300" w:dyaOrig="680">
                <v:shape id="_x0000_i1059" type="#_x0000_t75" style="width:61.05pt;height:31.3pt" o:ole="">
                  <v:imagedata r:id="rId63" o:title=""/>
                </v:shape>
                <o:OLEObject Type="Embed" ProgID="Equation.3" ShapeID="_x0000_i1059" DrawAspect="Content" ObjectID="_1642933664" r:id="rId67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500" w:dyaOrig="680">
                <v:shape id="_x0000_i1060" type="#_x0000_t75" style="width:1in;height:31.3pt" o:ole="">
                  <v:imagedata r:id="rId68" o:title=""/>
                </v:shape>
                <o:OLEObject Type="Embed" ProgID="Equation.3" ShapeID="_x0000_i1060" DrawAspect="Content" ObjectID="_1642933665" r:id="rId69"/>
              </w:object>
            </w:r>
          </w:p>
        </w:tc>
      </w:tr>
      <w:tr w:rsidR="0022792F" w:rsidRPr="0066279B" w:rsidTr="0022792F">
        <w:trPr>
          <w:trHeight w:val="1000"/>
        </w:trPr>
        <w:tc>
          <w:tcPr>
            <w:tcW w:w="1398" w:type="pct"/>
          </w:tcPr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5.1. промежутки возрастания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5.2. промежутки убывания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</w:tc>
        <w:tc>
          <w:tcPr>
            <w:tcW w:w="10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2160" w:dyaOrig="680">
                <v:shape id="_x0000_i1061" type="#_x0000_t75" style="width:101.75pt;height:31.3pt" o:ole="">
                  <v:imagedata r:id="rId70" o:title=""/>
                </v:shape>
                <o:OLEObject Type="Embed" ProgID="Equation.3" ShapeID="_x0000_i1061" DrawAspect="Content" ObjectID="_1642933666" r:id="rId71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2079" w:dyaOrig="680">
                <v:shape id="_x0000_i1062" type="#_x0000_t75" style="width:98.6pt;height:31.3pt" o:ole="">
                  <v:imagedata r:id="rId72" o:title=""/>
                </v:shape>
                <o:OLEObject Type="Embed" ProgID="Equation.3" ShapeID="_x0000_i1062" DrawAspect="Content" ObjectID="_1642933667" r:id="rId73"/>
              </w:object>
            </w:r>
          </w:p>
        </w:tc>
        <w:tc>
          <w:tcPr>
            <w:tcW w:w="1025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600" w:dyaOrig="340">
                <v:shape id="_x0000_i1063" type="#_x0000_t75" style="width:75.15pt;height:15.65pt" o:ole="">
                  <v:imagedata r:id="rId74" o:title=""/>
                </v:shape>
                <o:OLEObject Type="Embed" ProgID="Equation.3" ShapeID="_x0000_i1063" DrawAspect="Content" ObjectID="_1642933668" r:id="rId75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420" w:dyaOrig="340">
                <v:shape id="_x0000_i1064" type="#_x0000_t75" style="width:67.3pt;height:15.65pt" o:ole="">
                  <v:imagedata r:id="rId76" o:title=""/>
                </v:shape>
                <o:OLEObject Type="Embed" ProgID="Equation.3" ShapeID="_x0000_i1064" DrawAspect="Content" ObjectID="_1642933669" r:id="rId77"/>
              </w:object>
            </w:r>
          </w:p>
        </w:tc>
        <w:tc>
          <w:tcPr>
            <w:tcW w:w="9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920" w:dyaOrig="680">
                <v:shape id="_x0000_i1065" type="#_x0000_t75" style="width:90.8pt;height:31.3pt" o:ole="">
                  <v:imagedata r:id="rId78" o:title=""/>
                </v:shape>
                <o:OLEObject Type="Embed" ProgID="Equation.3" ShapeID="_x0000_i1065" DrawAspect="Content" ObjectID="_1642933670" r:id="rId79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</w:tc>
        <w:tc>
          <w:tcPr>
            <w:tcW w:w="657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200" w:dyaOrig="340">
                <v:shape id="_x0000_i1066" type="#_x0000_t75" style="width:56.35pt;height:15.65pt" o:ole="">
                  <v:imagedata r:id="rId80" o:title=""/>
                </v:shape>
                <o:OLEObject Type="Embed" ProgID="Equation.3" ShapeID="_x0000_i1066" DrawAspect="Content" ObjectID="_1642933671" r:id="rId81"/>
              </w:object>
            </w:r>
          </w:p>
        </w:tc>
      </w:tr>
      <w:tr w:rsidR="0022792F" w:rsidRPr="0066279B" w:rsidTr="0022792F">
        <w:trPr>
          <w:trHeight w:val="1000"/>
        </w:trPr>
        <w:tc>
          <w:tcPr>
            <w:tcW w:w="1398" w:type="pct"/>
          </w:tcPr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6.1. точки минимума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6.2. минимумы функции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6.3. точки максимума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6.4. максимумы функции</w:t>
            </w:r>
          </w:p>
        </w:tc>
        <w:tc>
          <w:tcPr>
            <w:tcW w:w="10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4"/>
                <w:sz w:val="20"/>
                <w:szCs w:val="20"/>
              </w:rPr>
              <w:object w:dxaOrig="1040" w:dyaOrig="620">
                <v:shape id="_x0000_i1067" type="#_x0000_t75" style="width:50.1pt;height:29.75pt" o:ole="">
                  <v:imagedata r:id="rId82" o:title=""/>
                </v:shape>
                <o:OLEObject Type="Embed" ProgID="Equation.3" ShapeID="_x0000_i1067" DrawAspect="Content" ObjectID="_1642933672" r:id="rId83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-1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4"/>
                <w:sz w:val="20"/>
                <w:szCs w:val="20"/>
              </w:rPr>
              <w:object w:dxaOrig="859" w:dyaOrig="620">
                <v:shape id="_x0000_i1068" type="#_x0000_t75" style="width:40.7pt;height:29.75pt" o:ole="">
                  <v:imagedata r:id="rId84" o:title=""/>
                </v:shape>
                <o:OLEObject Type="Embed" ProgID="Equation.3" ShapeID="_x0000_i1068" DrawAspect="Content" ObjectID="_1642933673" r:id="rId85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1</w:t>
            </w:r>
          </w:p>
        </w:tc>
        <w:tc>
          <w:tcPr>
            <w:tcW w:w="1025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6"/>
                <w:sz w:val="20"/>
                <w:szCs w:val="20"/>
              </w:rPr>
              <w:object w:dxaOrig="820" w:dyaOrig="279">
                <v:shape id="_x0000_i1069" type="#_x0000_t75" style="width:39.15pt;height:12.5pt" o:ole="">
                  <v:imagedata r:id="rId86" o:title=""/>
                </v:shape>
                <o:OLEObject Type="Embed" ProgID="Equation.3" ShapeID="_x0000_i1069" DrawAspect="Content" ObjectID="_1642933674" r:id="rId87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-1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6"/>
                <w:sz w:val="20"/>
                <w:szCs w:val="20"/>
              </w:rPr>
              <w:object w:dxaOrig="440" w:dyaOrig="279">
                <v:shape id="_x0000_i1070" type="#_x0000_t75" style="width:20.35pt;height:12.5pt" o:ole="">
                  <v:imagedata r:id="rId88" o:title=""/>
                </v:shape>
                <o:OLEObject Type="Embed" ProgID="Equation.3" ShapeID="_x0000_i1070" DrawAspect="Content" ObjectID="_1642933675" r:id="rId89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1</w:t>
            </w:r>
          </w:p>
        </w:tc>
        <w:tc>
          <w:tcPr>
            <w:tcW w:w="9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</w:tc>
        <w:tc>
          <w:tcPr>
            <w:tcW w:w="657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</w:tc>
      </w:tr>
    </w:tbl>
    <w:p w:rsidR="0022792F" w:rsidRPr="00B06FA4" w:rsidRDefault="0022792F" w:rsidP="0022792F">
      <w:pPr>
        <w:tabs>
          <w:tab w:val="left" w:pos="5670"/>
        </w:tabs>
        <w:rPr>
          <w:sz w:val="28"/>
          <w:szCs w:val="28"/>
        </w:rPr>
      </w:pPr>
      <w:r w:rsidRPr="00B06FA4">
        <w:rPr>
          <w:sz w:val="28"/>
          <w:szCs w:val="28"/>
        </w:rPr>
        <w:t>2.5. Свойства тригонометрических функций.</w:t>
      </w:r>
    </w:p>
    <w:p w:rsidR="0022792F" w:rsidRDefault="0022792F" w:rsidP="0022792F">
      <w:pPr>
        <w:rPr>
          <w:b/>
          <w:sz w:val="28"/>
          <w:szCs w:val="28"/>
          <w:u w:val="single"/>
        </w:rPr>
      </w:pPr>
    </w:p>
    <w:p w:rsidR="0022792F" w:rsidRDefault="0022792F" w:rsidP="0022792F">
      <w:pPr>
        <w:rPr>
          <w:b/>
          <w:sz w:val="28"/>
          <w:szCs w:val="28"/>
          <w:u w:val="single"/>
        </w:rPr>
      </w:pPr>
    </w:p>
    <w:p w:rsidR="0022792F" w:rsidRPr="00B06FA4" w:rsidRDefault="0022792F" w:rsidP="0022792F">
      <w:pPr>
        <w:rPr>
          <w:b/>
          <w:sz w:val="28"/>
          <w:szCs w:val="28"/>
          <w:u w:val="single"/>
        </w:rPr>
      </w:pPr>
      <w:r w:rsidRPr="00B06FA4">
        <w:rPr>
          <w:b/>
          <w:sz w:val="28"/>
          <w:szCs w:val="28"/>
          <w:u w:val="single"/>
        </w:rPr>
        <w:t xml:space="preserve">2. Выполните упражнения (письменно):  </w:t>
      </w:r>
    </w:p>
    <w:p w:rsidR="0022792F" w:rsidRPr="00B06FA4" w:rsidRDefault="0022792F" w:rsidP="0022792F">
      <w:pPr>
        <w:tabs>
          <w:tab w:val="left" w:pos="426"/>
        </w:tabs>
        <w:rPr>
          <w:sz w:val="28"/>
          <w:szCs w:val="28"/>
        </w:rPr>
      </w:pPr>
      <w:r w:rsidRPr="00B06FA4">
        <w:rPr>
          <w:sz w:val="28"/>
          <w:szCs w:val="28"/>
        </w:rPr>
        <w:t>3.1. Исследуйте функции на четность и нечетность:</w:t>
      </w:r>
    </w:p>
    <w:tbl>
      <w:tblPr>
        <w:tblW w:w="5000" w:type="pct"/>
        <w:tblLook w:val="04A0"/>
      </w:tblPr>
      <w:tblGrid>
        <w:gridCol w:w="3037"/>
        <w:gridCol w:w="2495"/>
        <w:gridCol w:w="1851"/>
        <w:gridCol w:w="2188"/>
      </w:tblGrid>
      <w:tr w:rsidR="0022792F" w:rsidRPr="00B06FA4" w:rsidTr="0022792F">
        <w:tc>
          <w:tcPr>
            <w:tcW w:w="1586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а) </w:t>
            </w:r>
            <w:r w:rsidRPr="0022792F">
              <w:rPr>
                <w:position w:val="-10"/>
                <w:sz w:val="28"/>
                <w:szCs w:val="28"/>
              </w:rPr>
              <w:object w:dxaOrig="1900" w:dyaOrig="320">
                <v:shape id="_x0000_i1071" type="#_x0000_t75" style="width:122.1pt;height:20.35pt" o:ole="">
                  <v:imagedata r:id="rId90" o:title=""/>
                </v:shape>
                <o:OLEObject Type="Embed" ProgID="Equation.3" ShapeID="_x0000_i1071" DrawAspect="Content" ObjectID="_1642933676" r:id="rId91"/>
              </w:object>
            </w:r>
            <w:r w:rsidRPr="0022792F">
              <w:rPr>
                <w:sz w:val="28"/>
                <w:szCs w:val="28"/>
              </w:rPr>
              <w:t xml:space="preserve">;                                           </w:t>
            </w:r>
          </w:p>
        </w:tc>
        <w:tc>
          <w:tcPr>
            <w:tcW w:w="1303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б) </w:t>
            </w:r>
            <w:r w:rsidRPr="0022792F">
              <w:rPr>
                <w:position w:val="-24"/>
                <w:sz w:val="28"/>
                <w:szCs w:val="28"/>
              </w:rPr>
              <w:object w:dxaOrig="1460" w:dyaOrig="660">
                <v:shape id="_x0000_i1072" type="#_x0000_t75" style="width:92.35pt;height:40.7pt" o:ole="">
                  <v:imagedata r:id="rId92" o:title=""/>
                </v:shape>
                <o:OLEObject Type="Embed" ProgID="Equation.3" ShapeID="_x0000_i1072" DrawAspect="Content" ObjectID="_1642933677" r:id="rId93"/>
              </w:object>
            </w:r>
            <w:r w:rsidRPr="0022792F">
              <w:rPr>
                <w:sz w:val="28"/>
                <w:szCs w:val="28"/>
              </w:rPr>
              <w:t>;</w:t>
            </w:r>
          </w:p>
        </w:tc>
        <w:tc>
          <w:tcPr>
            <w:tcW w:w="967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в) </w:t>
            </w:r>
            <w:r w:rsidRPr="0022792F">
              <w:rPr>
                <w:position w:val="-24"/>
                <w:sz w:val="28"/>
                <w:szCs w:val="28"/>
              </w:rPr>
              <w:object w:dxaOrig="1100" w:dyaOrig="620">
                <v:shape id="_x0000_i1073" type="#_x0000_t75" style="width:68.85pt;height:39.15pt" o:ole="">
                  <v:imagedata r:id="rId94" o:title=""/>
                </v:shape>
                <o:OLEObject Type="Embed" ProgID="Equation.3" ShapeID="_x0000_i1073" DrawAspect="Content" ObjectID="_1642933678" r:id="rId95"/>
              </w:object>
            </w:r>
          </w:p>
        </w:tc>
        <w:tc>
          <w:tcPr>
            <w:tcW w:w="1143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>г)</w:t>
            </w:r>
            <w:r w:rsidRPr="0022792F">
              <w:rPr>
                <w:position w:val="-10"/>
                <w:sz w:val="28"/>
                <w:szCs w:val="28"/>
              </w:rPr>
              <w:t xml:space="preserve"> </w:t>
            </w:r>
            <w:r w:rsidRPr="0022792F">
              <w:rPr>
                <w:position w:val="-24"/>
                <w:sz w:val="28"/>
                <w:szCs w:val="28"/>
              </w:rPr>
              <w:object w:dxaOrig="1359" w:dyaOrig="620">
                <v:shape id="_x0000_i1074" type="#_x0000_t75" style="width:87.65pt;height:39.15pt" o:ole="">
                  <v:imagedata r:id="rId96" o:title=""/>
                </v:shape>
                <o:OLEObject Type="Embed" ProgID="Equation.3" ShapeID="_x0000_i1074" DrawAspect="Content" ObjectID="_1642933679" r:id="rId97"/>
              </w:object>
            </w:r>
          </w:p>
        </w:tc>
      </w:tr>
    </w:tbl>
    <w:p w:rsidR="0022792F" w:rsidRPr="00B06FA4" w:rsidRDefault="0022792F" w:rsidP="0022792F">
      <w:pPr>
        <w:tabs>
          <w:tab w:val="left" w:pos="426"/>
        </w:tabs>
        <w:rPr>
          <w:position w:val="-10"/>
          <w:sz w:val="28"/>
          <w:szCs w:val="28"/>
        </w:rPr>
      </w:pPr>
      <w:r w:rsidRPr="00B06FA4">
        <w:rPr>
          <w:position w:val="-10"/>
          <w:sz w:val="28"/>
          <w:szCs w:val="28"/>
        </w:rPr>
        <w:t>3.2. Найдите область определения функции:</w:t>
      </w:r>
    </w:p>
    <w:tbl>
      <w:tblPr>
        <w:tblW w:w="5000" w:type="pct"/>
        <w:tblLook w:val="04A0"/>
      </w:tblPr>
      <w:tblGrid>
        <w:gridCol w:w="4361"/>
        <w:gridCol w:w="5210"/>
      </w:tblGrid>
      <w:tr w:rsidR="0022792F" w:rsidRPr="00B06FA4" w:rsidTr="0022792F">
        <w:tc>
          <w:tcPr>
            <w:tcW w:w="2278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а) </w:t>
            </w:r>
            <w:r w:rsidRPr="0022792F">
              <w:rPr>
                <w:position w:val="-24"/>
                <w:sz w:val="28"/>
                <w:szCs w:val="28"/>
              </w:rPr>
              <w:object w:dxaOrig="1020" w:dyaOrig="620">
                <v:shape id="_x0000_i1075" type="#_x0000_t75" style="width:65.75pt;height:39.15pt" o:ole="">
                  <v:imagedata r:id="rId98" o:title=""/>
                </v:shape>
                <o:OLEObject Type="Embed" ProgID="Equation.3" ShapeID="_x0000_i1075" DrawAspect="Content" ObjectID="_1642933680" r:id="rId99"/>
              </w:object>
            </w:r>
            <w:r w:rsidRPr="0022792F">
              <w:rPr>
                <w:sz w:val="28"/>
                <w:szCs w:val="28"/>
              </w:rPr>
              <w:t xml:space="preserve">                                          </w:t>
            </w:r>
          </w:p>
        </w:tc>
        <w:tc>
          <w:tcPr>
            <w:tcW w:w="2722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б) </w:t>
            </w:r>
            <w:r w:rsidRPr="0022792F">
              <w:rPr>
                <w:position w:val="-24"/>
                <w:sz w:val="28"/>
                <w:szCs w:val="28"/>
              </w:rPr>
              <w:object w:dxaOrig="1340" w:dyaOrig="620">
                <v:shape id="_x0000_i1076" type="#_x0000_t75" style="width:84.5pt;height:39.15pt" o:ole="">
                  <v:imagedata r:id="rId100" o:title=""/>
                </v:shape>
                <o:OLEObject Type="Embed" ProgID="Equation.3" ShapeID="_x0000_i1076" DrawAspect="Content" ObjectID="_1642933681" r:id="rId101"/>
              </w:object>
            </w:r>
            <w:r w:rsidRPr="0022792F">
              <w:rPr>
                <w:sz w:val="28"/>
                <w:szCs w:val="28"/>
              </w:rPr>
              <w:t xml:space="preserve">  </w:t>
            </w:r>
          </w:p>
        </w:tc>
      </w:tr>
    </w:tbl>
    <w:p w:rsidR="0022792F" w:rsidRPr="00B06FA4" w:rsidRDefault="0022792F" w:rsidP="0022792F">
      <w:pPr>
        <w:tabs>
          <w:tab w:val="left" w:pos="426"/>
        </w:tabs>
        <w:rPr>
          <w:sz w:val="28"/>
          <w:szCs w:val="28"/>
        </w:rPr>
      </w:pPr>
      <w:r w:rsidRPr="00B06FA4">
        <w:rPr>
          <w:sz w:val="28"/>
          <w:szCs w:val="28"/>
        </w:rPr>
        <w:t>3.3. Найдите область значений функции:</w:t>
      </w:r>
    </w:p>
    <w:tbl>
      <w:tblPr>
        <w:tblW w:w="5000" w:type="pct"/>
        <w:tblLook w:val="04A0"/>
      </w:tblPr>
      <w:tblGrid>
        <w:gridCol w:w="3938"/>
        <w:gridCol w:w="3233"/>
        <w:gridCol w:w="2400"/>
      </w:tblGrid>
      <w:tr w:rsidR="0022792F" w:rsidRPr="00B06FA4" w:rsidTr="0022792F">
        <w:tc>
          <w:tcPr>
            <w:tcW w:w="2057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а) </w:t>
            </w:r>
            <w:r w:rsidRPr="0022792F">
              <w:rPr>
                <w:position w:val="-10"/>
                <w:sz w:val="28"/>
                <w:szCs w:val="28"/>
              </w:rPr>
              <w:object w:dxaOrig="1020" w:dyaOrig="320">
                <v:shape id="_x0000_i1077" type="#_x0000_t75" style="width:65.75pt;height:20.35pt" o:ole="">
                  <v:imagedata r:id="rId102" o:title=""/>
                </v:shape>
                <o:OLEObject Type="Embed" ProgID="Equation.3" ShapeID="_x0000_i1077" DrawAspect="Content" ObjectID="_1642933682" r:id="rId103"/>
              </w:object>
            </w:r>
            <w:r w:rsidRPr="0022792F">
              <w:rPr>
                <w:sz w:val="28"/>
                <w:szCs w:val="28"/>
              </w:rPr>
              <w:t xml:space="preserve">;                                           </w:t>
            </w:r>
          </w:p>
        </w:tc>
        <w:tc>
          <w:tcPr>
            <w:tcW w:w="1689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б) </w:t>
            </w:r>
            <w:r w:rsidRPr="0022792F">
              <w:rPr>
                <w:position w:val="-10"/>
                <w:sz w:val="28"/>
                <w:szCs w:val="28"/>
              </w:rPr>
              <w:object w:dxaOrig="1060" w:dyaOrig="320">
                <v:shape id="_x0000_i1078" type="#_x0000_t75" style="width:67.3pt;height:20.35pt" o:ole="">
                  <v:imagedata r:id="rId104" o:title=""/>
                </v:shape>
                <o:OLEObject Type="Embed" ProgID="Equation.3" ShapeID="_x0000_i1078" DrawAspect="Content" ObjectID="_1642933683" r:id="rId105"/>
              </w:object>
            </w:r>
            <w:r w:rsidRPr="0022792F">
              <w:rPr>
                <w:sz w:val="28"/>
                <w:szCs w:val="28"/>
              </w:rPr>
              <w:t>;</w:t>
            </w:r>
          </w:p>
        </w:tc>
        <w:tc>
          <w:tcPr>
            <w:tcW w:w="1254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в) </w:t>
            </w:r>
            <w:r w:rsidRPr="0022792F">
              <w:rPr>
                <w:position w:val="-10"/>
                <w:sz w:val="28"/>
                <w:szCs w:val="28"/>
              </w:rPr>
              <w:object w:dxaOrig="1180" w:dyaOrig="360">
                <v:shape id="_x0000_i1079" type="#_x0000_t75" style="width:75.15pt;height:23.5pt" o:ole="">
                  <v:imagedata r:id="rId106" o:title=""/>
                </v:shape>
                <o:OLEObject Type="Embed" ProgID="Equation.3" ShapeID="_x0000_i1079" DrawAspect="Content" ObjectID="_1642933684" r:id="rId107"/>
              </w:object>
            </w:r>
          </w:p>
        </w:tc>
      </w:tr>
    </w:tbl>
    <w:p w:rsidR="0022792F" w:rsidRPr="00B06FA4" w:rsidRDefault="0022792F" w:rsidP="0022792F">
      <w:pPr>
        <w:tabs>
          <w:tab w:val="left" w:pos="426"/>
        </w:tabs>
        <w:rPr>
          <w:sz w:val="28"/>
          <w:szCs w:val="28"/>
        </w:rPr>
      </w:pPr>
      <w:r w:rsidRPr="00B06FA4">
        <w:rPr>
          <w:sz w:val="28"/>
          <w:szCs w:val="28"/>
        </w:rPr>
        <w:t>3.4. Исследуйте функции на четность и нечетность:</w:t>
      </w:r>
    </w:p>
    <w:tbl>
      <w:tblPr>
        <w:tblW w:w="5000" w:type="pct"/>
        <w:tblLook w:val="04A0"/>
      </w:tblPr>
      <w:tblGrid>
        <w:gridCol w:w="3103"/>
        <w:gridCol w:w="2255"/>
        <w:gridCol w:w="1939"/>
        <w:gridCol w:w="2274"/>
      </w:tblGrid>
      <w:tr w:rsidR="0022792F" w:rsidRPr="00B06FA4" w:rsidTr="0022792F">
        <w:tc>
          <w:tcPr>
            <w:tcW w:w="1621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а) </w:t>
            </w:r>
            <w:r w:rsidRPr="0022792F">
              <w:rPr>
                <w:position w:val="-10"/>
                <w:sz w:val="28"/>
                <w:szCs w:val="28"/>
              </w:rPr>
              <w:object w:dxaOrig="2160" w:dyaOrig="360">
                <v:shape id="_x0000_i1080" type="#_x0000_t75" style="width:137.75pt;height:23.5pt" o:ole="">
                  <v:imagedata r:id="rId108" o:title=""/>
                </v:shape>
                <o:OLEObject Type="Embed" ProgID="Equation.3" ShapeID="_x0000_i1080" DrawAspect="Content" ObjectID="_1642933685" r:id="rId109"/>
              </w:object>
            </w:r>
            <w:r w:rsidRPr="0022792F">
              <w:rPr>
                <w:sz w:val="28"/>
                <w:szCs w:val="28"/>
              </w:rPr>
              <w:t xml:space="preserve">;                                           </w:t>
            </w:r>
          </w:p>
        </w:tc>
        <w:tc>
          <w:tcPr>
            <w:tcW w:w="1178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б) </w:t>
            </w:r>
            <w:r w:rsidRPr="0022792F">
              <w:rPr>
                <w:position w:val="-32"/>
                <w:sz w:val="28"/>
                <w:szCs w:val="28"/>
              </w:rPr>
              <w:object w:dxaOrig="1420" w:dyaOrig="700">
                <v:shape id="_x0000_i1081" type="#_x0000_t75" style="width:90.8pt;height:43.85pt" o:ole="">
                  <v:imagedata r:id="rId110" o:title=""/>
                </v:shape>
                <o:OLEObject Type="Embed" ProgID="Equation.3" ShapeID="_x0000_i1081" DrawAspect="Content" ObjectID="_1642933686" r:id="rId111"/>
              </w:object>
            </w:r>
            <w:r w:rsidRPr="0022792F">
              <w:rPr>
                <w:sz w:val="28"/>
                <w:szCs w:val="28"/>
              </w:rPr>
              <w:t>;</w:t>
            </w:r>
          </w:p>
        </w:tc>
        <w:tc>
          <w:tcPr>
            <w:tcW w:w="1013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в) </w:t>
            </w:r>
            <w:r w:rsidRPr="0022792F">
              <w:rPr>
                <w:position w:val="-24"/>
                <w:sz w:val="28"/>
                <w:szCs w:val="28"/>
              </w:rPr>
              <w:object w:dxaOrig="1219" w:dyaOrig="620">
                <v:shape id="_x0000_i1082" type="#_x0000_t75" style="width:78.25pt;height:39.15pt" o:ole="">
                  <v:imagedata r:id="rId112" o:title=""/>
                </v:shape>
                <o:OLEObject Type="Embed" ProgID="Equation.3" ShapeID="_x0000_i1082" DrawAspect="Content" ObjectID="_1642933687" r:id="rId113"/>
              </w:object>
            </w:r>
          </w:p>
        </w:tc>
        <w:tc>
          <w:tcPr>
            <w:tcW w:w="1188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г) </w:t>
            </w:r>
            <w:r w:rsidRPr="0022792F">
              <w:rPr>
                <w:position w:val="-28"/>
                <w:sz w:val="28"/>
                <w:szCs w:val="28"/>
              </w:rPr>
              <w:object w:dxaOrig="1520" w:dyaOrig="660">
                <v:shape id="_x0000_i1083" type="#_x0000_t75" style="width:97.05pt;height:40.7pt" o:ole="">
                  <v:imagedata r:id="rId114" o:title=""/>
                </v:shape>
                <o:OLEObject Type="Embed" ProgID="Equation.3" ShapeID="_x0000_i1083" DrawAspect="Content" ObjectID="_1642933688" r:id="rId115"/>
              </w:object>
            </w:r>
          </w:p>
        </w:tc>
      </w:tr>
    </w:tbl>
    <w:p w:rsidR="0022792F" w:rsidRPr="00B06FA4" w:rsidRDefault="0022792F" w:rsidP="0022792F">
      <w:pPr>
        <w:tabs>
          <w:tab w:val="left" w:pos="426"/>
        </w:tabs>
        <w:rPr>
          <w:position w:val="-10"/>
          <w:sz w:val="28"/>
          <w:szCs w:val="28"/>
        </w:rPr>
      </w:pPr>
      <w:r w:rsidRPr="00B06FA4">
        <w:rPr>
          <w:position w:val="-10"/>
          <w:sz w:val="28"/>
          <w:szCs w:val="28"/>
        </w:rPr>
        <w:t>3.5. Найдите область определения функции:</w:t>
      </w:r>
    </w:p>
    <w:tbl>
      <w:tblPr>
        <w:tblW w:w="5000" w:type="pct"/>
        <w:tblLook w:val="04A0"/>
      </w:tblPr>
      <w:tblGrid>
        <w:gridCol w:w="4361"/>
        <w:gridCol w:w="5210"/>
      </w:tblGrid>
      <w:tr w:rsidR="0022792F" w:rsidRPr="00B06FA4" w:rsidTr="0022792F">
        <w:tc>
          <w:tcPr>
            <w:tcW w:w="2278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а) </w:t>
            </w:r>
            <w:r w:rsidRPr="0022792F">
              <w:rPr>
                <w:position w:val="-24"/>
                <w:sz w:val="28"/>
                <w:szCs w:val="28"/>
              </w:rPr>
              <w:object w:dxaOrig="1060" w:dyaOrig="620">
                <v:shape id="_x0000_i1084" type="#_x0000_t75" style="width:67.3pt;height:39.15pt" o:ole="">
                  <v:imagedata r:id="rId116" o:title=""/>
                </v:shape>
                <o:OLEObject Type="Embed" ProgID="Equation.3" ShapeID="_x0000_i1084" DrawAspect="Content" ObjectID="_1642933689" r:id="rId117"/>
              </w:object>
            </w:r>
            <w:r w:rsidRPr="0022792F">
              <w:rPr>
                <w:sz w:val="28"/>
                <w:szCs w:val="28"/>
              </w:rPr>
              <w:t xml:space="preserve">                                          </w:t>
            </w:r>
          </w:p>
        </w:tc>
        <w:tc>
          <w:tcPr>
            <w:tcW w:w="2722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б) </w:t>
            </w:r>
            <w:r w:rsidRPr="0022792F">
              <w:rPr>
                <w:position w:val="-24"/>
                <w:sz w:val="28"/>
                <w:szCs w:val="28"/>
              </w:rPr>
              <w:object w:dxaOrig="1300" w:dyaOrig="620">
                <v:shape id="_x0000_i1085" type="#_x0000_t75" style="width:82.95pt;height:39.15pt" o:ole="">
                  <v:imagedata r:id="rId118" o:title=""/>
                </v:shape>
                <o:OLEObject Type="Embed" ProgID="Equation.3" ShapeID="_x0000_i1085" DrawAspect="Content" ObjectID="_1642933690" r:id="rId119"/>
              </w:object>
            </w:r>
            <w:r w:rsidRPr="0022792F">
              <w:rPr>
                <w:sz w:val="28"/>
                <w:szCs w:val="28"/>
              </w:rPr>
              <w:t xml:space="preserve">  </w:t>
            </w:r>
          </w:p>
        </w:tc>
      </w:tr>
    </w:tbl>
    <w:p w:rsidR="0022792F" w:rsidRPr="00B06FA4" w:rsidRDefault="0022792F" w:rsidP="0022792F">
      <w:pPr>
        <w:tabs>
          <w:tab w:val="left" w:pos="426"/>
        </w:tabs>
        <w:rPr>
          <w:sz w:val="28"/>
          <w:szCs w:val="28"/>
        </w:rPr>
      </w:pPr>
      <w:r w:rsidRPr="00B06FA4">
        <w:rPr>
          <w:sz w:val="28"/>
          <w:szCs w:val="28"/>
        </w:rPr>
        <w:t>3.6. Найдите область значений функции:</w:t>
      </w:r>
    </w:p>
    <w:tbl>
      <w:tblPr>
        <w:tblW w:w="5000" w:type="pct"/>
        <w:tblLook w:val="04A0"/>
      </w:tblPr>
      <w:tblGrid>
        <w:gridCol w:w="3938"/>
        <w:gridCol w:w="3233"/>
        <w:gridCol w:w="2400"/>
      </w:tblGrid>
      <w:tr w:rsidR="0022792F" w:rsidRPr="00B06FA4" w:rsidTr="0022792F">
        <w:tc>
          <w:tcPr>
            <w:tcW w:w="2057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а) </w:t>
            </w:r>
            <w:r w:rsidRPr="0022792F">
              <w:rPr>
                <w:position w:val="-10"/>
                <w:sz w:val="28"/>
                <w:szCs w:val="28"/>
              </w:rPr>
              <w:object w:dxaOrig="1040" w:dyaOrig="320">
                <v:shape id="_x0000_i1086" type="#_x0000_t75" style="width:65.75pt;height:20.35pt" o:ole="">
                  <v:imagedata r:id="rId120" o:title=""/>
                </v:shape>
                <o:OLEObject Type="Embed" ProgID="Equation.3" ShapeID="_x0000_i1086" DrawAspect="Content" ObjectID="_1642933691" r:id="rId121"/>
              </w:object>
            </w:r>
            <w:r w:rsidRPr="0022792F">
              <w:rPr>
                <w:sz w:val="28"/>
                <w:szCs w:val="28"/>
              </w:rPr>
              <w:t xml:space="preserve">;                                           </w:t>
            </w:r>
          </w:p>
        </w:tc>
        <w:tc>
          <w:tcPr>
            <w:tcW w:w="1689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б) </w:t>
            </w:r>
            <w:r w:rsidRPr="0022792F">
              <w:rPr>
                <w:position w:val="-10"/>
                <w:sz w:val="28"/>
                <w:szCs w:val="28"/>
              </w:rPr>
              <w:object w:dxaOrig="1080" w:dyaOrig="320">
                <v:shape id="_x0000_i1087" type="#_x0000_t75" style="width:68.85pt;height:20.35pt" o:ole="">
                  <v:imagedata r:id="rId122" o:title=""/>
                </v:shape>
                <o:OLEObject Type="Embed" ProgID="Equation.3" ShapeID="_x0000_i1087" DrawAspect="Content" ObjectID="_1642933692" r:id="rId123"/>
              </w:object>
            </w:r>
            <w:r w:rsidRPr="0022792F">
              <w:rPr>
                <w:sz w:val="28"/>
                <w:szCs w:val="28"/>
              </w:rPr>
              <w:t>;</w:t>
            </w:r>
          </w:p>
        </w:tc>
        <w:tc>
          <w:tcPr>
            <w:tcW w:w="1254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в) </w:t>
            </w:r>
            <w:r w:rsidRPr="0022792F">
              <w:rPr>
                <w:position w:val="-10"/>
                <w:sz w:val="28"/>
                <w:szCs w:val="28"/>
              </w:rPr>
              <w:object w:dxaOrig="1180" w:dyaOrig="360">
                <v:shape id="_x0000_i1088" type="#_x0000_t75" style="width:75.15pt;height:23.5pt" o:ole="">
                  <v:imagedata r:id="rId124" o:title=""/>
                </v:shape>
                <o:OLEObject Type="Embed" ProgID="Equation.3" ShapeID="_x0000_i1088" DrawAspect="Content" ObjectID="_1642933693" r:id="rId125"/>
              </w:object>
            </w:r>
          </w:p>
        </w:tc>
      </w:tr>
    </w:tbl>
    <w:p w:rsidR="0022792F" w:rsidRDefault="0022792F" w:rsidP="0022792F">
      <w:pPr>
        <w:rPr>
          <w:b/>
          <w:noProof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  <w:r w:rsidRPr="000970E6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2.</w:t>
      </w:r>
      <w:r w:rsidRPr="000970E6">
        <w:rPr>
          <w:b/>
          <w:sz w:val="28"/>
          <w:szCs w:val="28"/>
        </w:rPr>
        <w:t xml:space="preserve"> Показательная функция, ее свойства и графики</w:t>
      </w:r>
    </w:p>
    <w:p w:rsidR="0022792F" w:rsidRPr="00B0167F" w:rsidRDefault="0022792F" w:rsidP="0022792F">
      <w:pPr>
        <w:rPr>
          <w:b/>
          <w:noProof/>
          <w:sz w:val="28"/>
          <w:szCs w:val="28"/>
          <w:u w:val="single"/>
        </w:rPr>
      </w:pPr>
      <w:r w:rsidRPr="00B0167F">
        <w:rPr>
          <w:b/>
          <w:noProof/>
          <w:sz w:val="28"/>
          <w:szCs w:val="28"/>
          <w:u w:val="single"/>
        </w:rPr>
        <w:t>1. Сделайте конспект темы (</w:t>
      </w:r>
      <w:r>
        <w:rPr>
          <w:b/>
          <w:noProof/>
          <w:sz w:val="28"/>
          <w:szCs w:val="28"/>
          <w:u w:val="single"/>
        </w:rPr>
        <w:t>на</w:t>
      </w:r>
      <w:r w:rsidRPr="00B0167F">
        <w:rPr>
          <w:b/>
          <w:noProof/>
          <w:sz w:val="28"/>
          <w:szCs w:val="28"/>
          <w:u w:val="single"/>
        </w:rPr>
        <w:t>пишите в тетрадь):</w:t>
      </w:r>
    </w:p>
    <w:p w:rsidR="0022792F" w:rsidRDefault="00613792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2623820"/>
            <wp:effectExtent l="19050" t="0" r="0" b="0"/>
            <wp:docPr id="6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613792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5546090"/>
            <wp:effectExtent l="19050" t="0" r="0" b="0"/>
            <wp:docPr id="66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54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2</w:t>
      </w:r>
      <w:r w:rsidRPr="00B0167F">
        <w:rPr>
          <w:b/>
          <w:sz w:val="28"/>
          <w:szCs w:val="28"/>
          <w:u w:val="single"/>
        </w:rPr>
        <w:t>. Выполните упражнения</w:t>
      </w:r>
      <w:r>
        <w:rPr>
          <w:b/>
          <w:sz w:val="28"/>
          <w:szCs w:val="28"/>
          <w:u w:val="single"/>
        </w:rPr>
        <w:t xml:space="preserve"> (письменно)</w:t>
      </w:r>
      <w:r w:rsidRPr="00B0167F">
        <w:rPr>
          <w:b/>
          <w:sz w:val="28"/>
          <w:szCs w:val="28"/>
          <w:u w:val="single"/>
        </w:rPr>
        <w:t xml:space="preserve">:  </w:t>
      </w:r>
    </w:p>
    <w:p w:rsidR="0022792F" w:rsidRDefault="00613792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2922270"/>
            <wp:effectExtent l="19050" t="0" r="0" b="0"/>
            <wp:docPr id="67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2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613792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1053465"/>
            <wp:effectExtent l="19050" t="0" r="0" b="0"/>
            <wp:docPr id="68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613792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1172845"/>
            <wp:effectExtent l="19050" t="0" r="0" b="0"/>
            <wp:docPr id="69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3 Логарифмическая функция, ее свойства и графики</w:t>
      </w:r>
    </w:p>
    <w:p w:rsidR="0022792F" w:rsidRPr="00B0167F" w:rsidRDefault="0022792F" w:rsidP="0022792F">
      <w:pPr>
        <w:rPr>
          <w:b/>
          <w:noProof/>
          <w:sz w:val="28"/>
          <w:szCs w:val="28"/>
          <w:u w:val="single"/>
        </w:rPr>
      </w:pPr>
      <w:r w:rsidRPr="00B0167F">
        <w:rPr>
          <w:b/>
          <w:noProof/>
          <w:sz w:val="28"/>
          <w:szCs w:val="28"/>
          <w:u w:val="single"/>
        </w:rPr>
        <w:t>1. Сделайте конспект темы (</w:t>
      </w:r>
      <w:r>
        <w:rPr>
          <w:b/>
          <w:noProof/>
          <w:sz w:val="28"/>
          <w:szCs w:val="28"/>
          <w:u w:val="single"/>
        </w:rPr>
        <w:t>на</w:t>
      </w:r>
      <w:r w:rsidRPr="00B0167F">
        <w:rPr>
          <w:b/>
          <w:noProof/>
          <w:sz w:val="28"/>
          <w:szCs w:val="28"/>
          <w:u w:val="single"/>
        </w:rPr>
        <w:t>пишите в тетрадь):</w:t>
      </w:r>
    </w:p>
    <w:p w:rsidR="0022792F" w:rsidRDefault="00613792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2882265"/>
            <wp:effectExtent l="19050" t="0" r="0" b="0"/>
            <wp:docPr id="70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613792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497205"/>
            <wp:effectExtent l="19050" t="0" r="0" b="0"/>
            <wp:docPr id="7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613792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755650"/>
            <wp:effectExtent l="19050" t="0" r="0" b="0"/>
            <wp:docPr id="72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613792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0175" cy="6182360"/>
            <wp:effectExtent l="19050" t="0" r="0" b="0"/>
            <wp:docPr id="7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18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613792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2941955"/>
            <wp:effectExtent l="19050" t="0" r="0" b="0"/>
            <wp:docPr id="74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22792F" w:rsidP="0022792F">
      <w:pPr>
        <w:rPr>
          <w:b/>
          <w:sz w:val="28"/>
          <w:szCs w:val="28"/>
        </w:rPr>
      </w:pPr>
    </w:p>
    <w:p w:rsidR="0022792F" w:rsidRPr="00B0167F" w:rsidRDefault="0022792F" w:rsidP="0022792F">
      <w:pPr>
        <w:rPr>
          <w:b/>
          <w:sz w:val="28"/>
          <w:szCs w:val="28"/>
          <w:u w:val="single"/>
        </w:rPr>
      </w:pPr>
      <w:r w:rsidRPr="00B0167F">
        <w:rPr>
          <w:b/>
          <w:sz w:val="28"/>
          <w:szCs w:val="28"/>
          <w:u w:val="single"/>
        </w:rPr>
        <w:t>2. Разберите примеры</w:t>
      </w:r>
      <w:r>
        <w:rPr>
          <w:b/>
          <w:sz w:val="28"/>
          <w:szCs w:val="28"/>
          <w:u w:val="single"/>
        </w:rPr>
        <w:t xml:space="preserve"> (устно)</w:t>
      </w:r>
      <w:r w:rsidRPr="00B0167F">
        <w:rPr>
          <w:b/>
          <w:sz w:val="28"/>
          <w:szCs w:val="28"/>
          <w:u w:val="single"/>
        </w:rPr>
        <w:t>:</w:t>
      </w:r>
    </w:p>
    <w:p w:rsidR="0022792F" w:rsidRDefault="00613792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8806180"/>
            <wp:effectExtent l="19050" t="0" r="0" b="0"/>
            <wp:docPr id="75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0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Pr="00B0167F" w:rsidRDefault="0022792F" w:rsidP="0022792F">
      <w:pPr>
        <w:rPr>
          <w:b/>
          <w:sz w:val="28"/>
          <w:szCs w:val="28"/>
          <w:u w:val="single"/>
        </w:rPr>
      </w:pPr>
      <w:r w:rsidRPr="00B0167F">
        <w:rPr>
          <w:b/>
          <w:sz w:val="28"/>
          <w:szCs w:val="28"/>
          <w:u w:val="single"/>
        </w:rPr>
        <w:t>3. Выполните упражнения</w:t>
      </w:r>
      <w:r>
        <w:rPr>
          <w:b/>
          <w:sz w:val="28"/>
          <w:szCs w:val="28"/>
          <w:u w:val="single"/>
        </w:rPr>
        <w:t xml:space="preserve"> (письменно)</w:t>
      </w:r>
      <w:r w:rsidRPr="00B0167F">
        <w:rPr>
          <w:b/>
          <w:sz w:val="28"/>
          <w:szCs w:val="28"/>
          <w:u w:val="single"/>
        </w:rPr>
        <w:t xml:space="preserve">:  </w:t>
      </w:r>
    </w:p>
    <w:p w:rsidR="0022792F" w:rsidRDefault="00613792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5824220"/>
            <wp:effectExtent l="19050" t="0" r="0" b="0"/>
            <wp:docPr id="76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82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613792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755650"/>
            <wp:effectExtent l="19050" t="0" r="0" b="0"/>
            <wp:docPr id="77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Pr="00114732" w:rsidRDefault="0022792F" w:rsidP="0022792F">
      <w:pPr>
        <w:rPr>
          <w:b/>
          <w:sz w:val="28"/>
          <w:szCs w:val="28"/>
        </w:rPr>
      </w:pPr>
      <w:r w:rsidRPr="00114732">
        <w:rPr>
          <w:b/>
          <w:sz w:val="28"/>
          <w:szCs w:val="28"/>
        </w:rPr>
        <w:lastRenderedPageBreak/>
        <w:t>Тема</w:t>
      </w:r>
      <w:r>
        <w:rPr>
          <w:b/>
          <w:sz w:val="28"/>
          <w:szCs w:val="28"/>
        </w:rPr>
        <w:t xml:space="preserve"> 4.</w:t>
      </w:r>
      <w:r w:rsidRPr="00114732">
        <w:rPr>
          <w:b/>
          <w:sz w:val="28"/>
          <w:szCs w:val="28"/>
        </w:rPr>
        <w:t xml:space="preserve"> Степенная функция, ее свойства и графики</w:t>
      </w:r>
    </w:p>
    <w:p w:rsidR="0022792F" w:rsidRPr="00114732" w:rsidRDefault="0022792F" w:rsidP="0022792F">
      <w:pPr>
        <w:rPr>
          <w:b/>
          <w:noProof/>
          <w:sz w:val="28"/>
          <w:szCs w:val="28"/>
          <w:u w:val="single"/>
        </w:rPr>
      </w:pPr>
      <w:r w:rsidRPr="00114732">
        <w:rPr>
          <w:b/>
          <w:noProof/>
          <w:sz w:val="28"/>
          <w:szCs w:val="28"/>
          <w:u w:val="single"/>
        </w:rPr>
        <w:t>1. Сделайте конспект темы (напишите в тетрадь):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Определение. Функция </w:t>
      </w:r>
      <w:proofErr w:type="gramStart"/>
      <w:r w:rsidRPr="00114732">
        <w:rPr>
          <w:sz w:val="28"/>
          <w:szCs w:val="28"/>
        </w:rPr>
        <w:t>вида</w:t>
      </w:r>
      <w:proofErr w:type="gramEnd"/>
      <w:r w:rsidRPr="00114732">
        <w:rPr>
          <w:sz w:val="28"/>
          <w:szCs w:val="28"/>
        </w:rPr>
        <w:t xml:space="preserve"> </w:t>
      </w:r>
      <w:r w:rsidRPr="00114732">
        <w:rPr>
          <w:position w:val="-10"/>
          <w:sz w:val="28"/>
          <w:szCs w:val="28"/>
        </w:rPr>
        <w:object w:dxaOrig="780" w:dyaOrig="360">
          <v:shape id="_x0000_i1102" type="#_x0000_t75" style="width:48.5pt;height:23.5pt" o:ole="">
            <v:imagedata r:id="rId139" o:title=""/>
          </v:shape>
          <o:OLEObject Type="Embed" ProgID="Equation.3" ShapeID="_x0000_i1102" DrawAspect="Content" ObjectID="_1642933694" r:id="rId140"/>
        </w:object>
      </w:r>
      <w:r w:rsidRPr="00114732">
        <w:rPr>
          <w:sz w:val="28"/>
          <w:szCs w:val="28"/>
        </w:rPr>
        <w:t xml:space="preserve">где </w:t>
      </w:r>
      <w:r w:rsidRPr="00114732">
        <w:rPr>
          <w:position w:val="-6"/>
          <w:sz w:val="28"/>
          <w:szCs w:val="28"/>
        </w:rPr>
        <w:object w:dxaOrig="420" w:dyaOrig="220">
          <v:shape id="_x0000_i1103" type="#_x0000_t75" style="width:26.6pt;height:12.5pt" o:ole="">
            <v:imagedata r:id="rId141" o:title=""/>
          </v:shape>
          <o:OLEObject Type="Embed" ProgID="Equation.3" ShapeID="_x0000_i1103" DrawAspect="Content" ObjectID="_1642933695" r:id="rId142"/>
        </w:object>
      </w:r>
      <w:r w:rsidRPr="00114732">
        <w:rPr>
          <w:sz w:val="28"/>
          <w:szCs w:val="28"/>
        </w:rPr>
        <w:t>любое действительное число</w:t>
      </w:r>
      <w:r w:rsidRPr="00114732">
        <w:rPr>
          <w:position w:val="-10"/>
          <w:sz w:val="28"/>
          <w:szCs w:val="28"/>
        </w:rPr>
        <w:object w:dxaOrig="800" w:dyaOrig="320">
          <v:shape id="_x0000_i1104" type="#_x0000_t75" style="width:51.65pt;height:20.35pt" o:ole="">
            <v:imagedata r:id="rId143" o:title=""/>
          </v:shape>
          <o:OLEObject Type="Embed" ProgID="Equation.3" ShapeID="_x0000_i1104" DrawAspect="Content" ObjectID="_1642933696" r:id="rId144"/>
        </w:object>
      </w:r>
      <w:r w:rsidRPr="00114732">
        <w:rPr>
          <w:sz w:val="28"/>
          <w:szCs w:val="28"/>
        </w:rPr>
        <w:t>, называется степенной.</w:t>
      </w:r>
    </w:p>
    <w:p w:rsidR="0022792F" w:rsidRPr="00114732" w:rsidRDefault="0022792F" w:rsidP="0022792F">
      <w:pPr>
        <w:rPr>
          <w:position w:val="-10"/>
          <w:sz w:val="28"/>
          <w:szCs w:val="28"/>
        </w:rPr>
      </w:pPr>
      <w:r w:rsidRPr="00114732">
        <w:rPr>
          <w:sz w:val="28"/>
          <w:szCs w:val="28"/>
        </w:rPr>
        <w:t xml:space="preserve">Примечание. Область определения зависит  от показателя степени </w:t>
      </w:r>
      <w:r w:rsidRPr="00114732">
        <w:rPr>
          <w:position w:val="-6"/>
          <w:sz w:val="28"/>
          <w:szCs w:val="28"/>
        </w:rPr>
        <w:object w:dxaOrig="279" w:dyaOrig="220">
          <v:shape id="_x0000_i1105" type="#_x0000_t75" style="width:17.2pt;height:12.5pt" o:ole="">
            <v:imagedata r:id="rId145" o:title=""/>
          </v:shape>
          <o:OLEObject Type="Embed" ProgID="Equation.3" ShapeID="_x0000_i1105" DrawAspect="Content" ObjectID="_1642933697" r:id="rId146"/>
        </w:object>
      </w:r>
    </w:p>
    <w:p w:rsidR="0022792F" w:rsidRDefault="0022792F" w:rsidP="0022792F">
      <w:pPr>
        <w:rPr>
          <w:sz w:val="28"/>
          <w:szCs w:val="28"/>
        </w:rPr>
      </w:pP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>Рассмотрим основные  случаи степенной функции на конкретных примерах.</w:t>
      </w:r>
    </w:p>
    <w:p w:rsidR="0022792F" w:rsidRDefault="0022792F" w:rsidP="0022792F">
      <w:pPr>
        <w:rPr>
          <w:sz w:val="28"/>
          <w:szCs w:val="28"/>
        </w:rPr>
      </w:pP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1) Степенная функция с натуральным показателем  </w:t>
      </w:r>
      <w:r w:rsidRPr="00114732">
        <w:rPr>
          <w:position w:val="-6"/>
          <w:sz w:val="28"/>
          <w:szCs w:val="28"/>
        </w:rPr>
        <w:object w:dxaOrig="279" w:dyaOrig="220">
          <v:shape id="_x0000_i1106" type="#_x0000_t75" style="width:17.2pt;height:12.5pt" o:ole="">
            <v:imagedata r:id="rId145" o:title=""/>
          </v:shape>
          <o:OLEObject Type="Embed" ProgID="Equation.3" ShapeID="_x0000_i1106" DrawAspect="Content" ObjectID="_1642933698" r:id="rId147"/>
        </w:object>
      </w:r>
      <w:r w:rsidRPr="00114732">
        <w:rPr>
          <w:sz w:val="28"/>
          <w:szCs w:val="28"/>
        </w:rPr>
        <w:t xml:space="preserve"> (</w:t>
      </w:r>
      <w:r w:rsidRPr="0066279B">
        <w:rPr>
          <w:b/>
          <w:sz w:val="28"/>
          <w:szCs w:val="28"/>
        </w:rPr>
        <w:t>постройте графики и запишите свойства</w:t>
      </w:r>
      <w:r w:rsidRPr="00114732">
        <w:rPr>
          <w:sz w:val="28"/>
          <w:szCs w:val="28"/>
        </w:rPr>
        <w:t>)</w:t>
      </w:r>
    </w:p>
    <w:p w:rsidR="0022792F" w:rsidRPr="00114732" w:rsidRDefault="0022792F" w:rsidP="0022792F">
      <w:pPr>
        <w:tabs>
          <w:tab w:val="left" w:pos="5670"/>
        </w:tabs>
        <w:rPr>
          <w:sz w:val="28"/>
          <w:szCs w:val="28"/>
        </w:rPr>
      </w:pPr>
      <w:r w:rsidRPr="00114732">
        <w:rPr>
          <w:sz w:val="28"/>
          <w:szCs w:val="28"/>
        </w:rPr>
        <w:t xml:space="preserve">а) </w:t>
      </w:r>
      <w:r w:rsidRPr="00114732">
        <w:rPr>
          <w:position w:val="-6"/>
          <w:sz w:val="28"/>
          <w:szCs w:val="28"/>
        </w:rPr>
        <w:object w:dxaOrig="420" w:dyaOrig="220">
          <v:shape id="_x0000_i1107" type="#_x0000_t75" style="width:26.6pt;height:12.5pt" o:ole="">
            <v:imagedata r:id="rId141" o:title=""/>
          </v:shape>
          <o:OLEObject Type="Embed" ProgID="Equation.3" ShapeID="_x0000_i1107" DrawAspect="Content" ObjectID="_1642933699" r:id="rId148"/>
        </w:object>
      </w:r>
      <w:r w:rsidRPr="00114732">
        <w:rPr>
          <w:sz w:val="28"/>
          <w:szCs w:val="28"/>
        </w:rPr>
        <w:t>четное</w:t>
      </w:r>
      <w:proofErr w:type="gramStart"/>
      <w:r w:rsidRPr="00114732">
        <w:rPr>
          <w:sz w:val="28"/>
          <w:szCs w:val="28"/>
        </w:rPr>
        <w:t xml:space="preserve">, </w:t>
      </w:r>
      <w:r w:rsidRPr="00114732">
        <w:rPr>
          <w:position w:val="-10"/>
          <w:sz w:val="28"/>
          <w:szCs w:val="28"/>
        </w:rPr>
        <w:object w:dxaOrig="660" w:dyaOrig="360">
          <v:shape id="_x0000_i1108" type="#_x0000_t75" style="width:42.25pt;height:23.5pt" o:ole="">
            <v:imagedata r:id="rId149" o:title=""/>
          </v:shape>
          <o:OLEObject Type="Embed" ProgID="Equation.3" ShapeID="_x0000_i1108" DrawAspect="Content" ObjectID="_1642933700" r:id="rId150"/>
        </w:object>
      </w:r>
      <w:r w:rsidRPr="00114732">
        <w:rPr>
          <w:sz w:val="28"/>
          <w:szCs w:val="28"/>
        </w:rPr>
        <w:t xml:space="preserve">;                               </w:t>
      </w:r>
      <w:proofErr w:type="gramEnd"/>
      <w:r w:rsidRPr="00114732">
        <w:rPr>
          <w:sz w:val="28"/>
          <w:szCs w:val="28"/>
        </w:rPr>
        <w:t xml:space="preserve">б) </w:t>
      </w:r>
      <w:r w:rsidRPr="00114732">
        <w:rPr>
          <w:position w:val="-6"/>
          <w:sz w:val="28"/>
          <w:szCs w:val="28"/>
        </w:rPr>
        <w:object w:dxaOrig="420" w:dyaOrig="220">
          <v:shape id="_x0000_i1109" type="#_x0000_t75" style="width:26.6pt;height:12.5pt" o:ole="">
            <v:imagedata r:id="rId141" o:title=""/>
          </v:shape>
          <o:OLEObject Type="Embed" ProgID="Equation.3" ShapeID="_x0000_i1109" DrawAspect="Content" ObjectID="_1642933701" r:id="rId151"/>
        </w:object>
      </w:r>
      <w:r w:rsidRPr="00114732">
        <w:rPr>
          <w:sz w:val="28"/>
          <w:szCs w:val="28"/>
        </w:rPr>
        <w:t xml:space="preserve">нечетное, </w:t>
      </w:r>
      <w:r w:rsidRPr="00114732">
        <w:rPr>
          <w:position w:val="-10"/>
          <w:sz w:val="28"/>
          <w:szCs w:val="28"/>
        </w:rPr>
        <w:object w:dxaOrig="660" w:dyaOrig="360">
          <v:shape id="_x0000_i1110" type="#_x0000_t75" style="width:42.25pt;height:23.5pt" o:ole="">
            <v:imagedata r:id="rId152" o:title=""/>
          </v:shape>
          <o:OLEObject Type="Embed" ProgID="Equation.3" ShapeID="_x0000_i1110" DrawAspect="Content" ObjectID="_1642933702" r:id="rId153"/>
        </w:object>
      </w:r>
      <w:r w:rsidRPr="00114732">
        <w:rPr>
          <w:sz w:val="28"/>
          <w:szCs w:val="28"/>
        </w:rPr>
        <w:t xml:space="preserve">. 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>Дополнительно  рассмотреть функцию</w:t>
      </w:r>
      <w:r w:rsidRPr="00114732">
        <w:rPr>
          <w:position w:val="-10"/>
          <w:sz w:val="28"/>
          <w:szCs w:val="28"/>
        </w:rPr>
        <w:object w:dxaOrig="620" w:dyaOrig="260">
          <v:shape id="_x0000_i1111" type="#_x0000_t75" style="width:39.15pt;height:15.65pt" o:ole="">
            <v:imagedata r:id="rId154" o:title=""/>
          </v:shape>
          <o:OLEObject Type="Embed" ProgID="Equation.3" ShapeID="_x0000_i1111" DrawAspect="Content" ObjectID="_1642933703" r:id="rId155"/>
        </w:object>
      </w:r>
    </w:p>
    <w:p w:rsidR="0022792F" w:rsidRDefault="0022792F" w:rsidP="0022792F">
      <w:pPr>
        <w:rPr>
          <w:sz w:val="28"/>
          <w:szCs w:val="28"/>
        </w:rPr>
      </w:pP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2) Степенная функция с целым отрицательным показателем </w:t>
      </w:r>
      <w:r w:rsidRPr="00114732">
        <w:rPr>
          <w:position w:val="-6"/>
          <w:sz w:val="28"/>
          <w:szCs w:val="28"/>
        </w:rPr>
        <w:object w:dxaOrig="279" w:dyaOrig="220">
          <v:shape id="_x0000_i1112" type="#_x0000_t75" style="width:17.2pt;height:12.5pt" o:ole="">
            <v:imagedata r:id="rId156" o:title=""/>
          </v:shape>
          <o:OLEObject Type="Embed" ProgID="Equation.3" ShapeID="_x0000_i1112" DrawAspect="Content" ObjectID="_1642933704" r:id="rId157"/>
        </w:object>
      </w:r>
      <w:r w:rsidRPr="00114732">
        <w:rPr>
          <w:sz w:val="28"/>
          <w:szCs w:val="28"/>
        </w:rPr>
        <w:t>(</w:t>
      </w:r>
      <w:r w:rsidRPr="0066279B">
        <w:rPr>
          <w:b/>
          <w:sz w:val="28"/>
          <w:szCs w:val="28"/>
        </w:rPr>
        <w:t>постройте графики и запишите свойства</w:t>
      </w:r>
      <w:r w:rsidRPr="00114732">
        <w:rPr>
          <w:sz w:val="28"/>
          <w:szCs w:val="28"/>
        </w:rPr>
        <w:t>)</w:t>
      </w:r>
    </w:p>
    <w:p w:rsidR="0022792F" w:rsidRPr="00114732" w:rsidRDefault="0022792F" w:rsidP="0022792F">
      <w:pPr>
        <w:tabs>
          <w:tab w:val="left" w:pos="5529"/>
        </w:tabs>
        <w:rPr>
          <w:sz w:val="28"/>
          <w:szCs w:val="28"/>
        </w:rPr>
      </w:pPr>
      <w:r w:rsidRPr="00114732">
        <w:rPr>
          <w:sz w:val="28"/>
          <w:szCs w:val="28"/>
        </w:rPr>
        <w:t xml:space="preserve">а) </w:t>
      </w:r>
      <w:r w:rsidRPr="00114732">
        <w:rPr>
          <w:position w:val="-6"/>
          <w:sz w:val="28"/>
          <w:szCs w:val="28"/>
        </w:rPr>
        <w:object w:dxaOrig="420" w:dyaOrig="220">
          <v:shape id="_x0000_i1113" type="#_x0000_t75" style="width:26.6pt;height:12.5pt" o:ole="">
            <v:imagedata r:id="rId141" o:title=""/>
          </v:shape>
          <o:OLEObject Type="Embed" ProgID="Equation.3" ShapeID="_x0000_i1113" DrawAspect="Content" ObjectID="_1642933705" r:id="rId158"/>
        </w:object>
      </w:r>
      <w:r w:rsidRPr="00114732">
        <w:rPr>
          <w:sz w:val="28"/>
          <w:szCs w:val="28"/>
        </w:rPr>
        <w:t>четное</w:t>
      </w:r>
      <w:proofErr w:type="gramStart"/>
      <w:r w:rsidRPr="00114732">
        <w:rPr>
          <w:sz w:val="28"/>
          <w:szCs w:val="28"/>
        </w:rPr>
        <w:t xml:space="preserve">, </w:t>
      </w:r>
      <w:r w:rsidRPr="00114732">
        <w:rPr>
          <w:position w:val="-24"/>
          <w:sz w:val="28"/>
          <w:szCs w:val="28"/>
        </w:rPr>
        <w:object w:dxaOrig="1960" w:dyaOrig="620">
          <v:shape id="_x0000_i1114" type="#_x0000_t75" style="width:125.2pt;height:39.15pt" o:ole="">
            <v:imagedata r:id="rId159" o:title=""/>
          </v:shape>
          <o:OLEObject Type="Embed" ProgID="Equation.3" ShapeID="_x0000_i1114" DrawAspect="Content" ObjectID="_1642933706" r:id="rId160"/>
        </w:object>
      </w:r>
      <w:r w:rsidRPr="00114732">
        <w:rPr>
          <w:sz w:val="28"/>
          <w:szCs w:val="28"/>
        </w:rPr>
        <w:t xml:space="preserve">;       </w:t>
      </w:r>
      <w:proofErr w:type="gramEnd"/>
      <w:r w:rsidRPr="00114732">
        <w:rPr>
          <w:sz w:val="28"/>
          <w:szCs w:val="28"/>
        </w:rPr>
        <w:t xml:space="preserve">б) </w:t>
      </w:r>
      <w:r w:rsidRPr="00114732">
        <w:rPr>
          <w:position w:val="-6"/>
          <w:sz w:val="28"/>
          <w:szCs w:val="28"/>
        </w:rPr>
        <w:object w:dxaOrig="420" w:dyaOrig="220">
          <v:shape id="_x0000_i1115" type="#_x0000_t75" style="width:26.6pt;height:12.5pt" o:ole="">
            <v:imagedata r:id="rId141" o:title=""/>
          </v:shape>
          <o:OLEObject Type="Embed" ProgID="Equation.3" ShapeID="_x0000_i1115" DrawAspect="Content" ObjectID="_1642933707" r:id="rId161"/>
        </w:object>
      </w:r>
      <w:r w:rsidRPr="00114732">
        <w:rPr>
          <w:sz w:val="28"/>
          <w:szCs w:val="28"/>
        </w:rPr>
        <w:t xml:space="preserve">нечетное, </w:t>
      </w:r>
      <w:r w:rsidRPr="00114732">
        <w:rPr>
          <w:position w:val="-24"/>
          <w:sz w:val="28"/>
          <w:szCs w:val="28"/>
        </w:rPr>
        <w:object w:dxaOrig="1939" w:dyaOrig="620">
          <v:shape id="_x0000_i1116" type="#_x0000_t75" style="width:123.65pt;height:39.15pt" o:ole="">
            <v:imagedata r:id="rId162" o:title=""/>
          </v:shape>
          <o:OLEObject Type="Embed" ProgID="Equation.3" ShapeID="_x0000_i1116" DrawAspect="Content" ObjectID="_1642933708" r:id="rId163"/>
        </w:object>
      </w:r>
      <w:r w:rsidRPr="00114732">
        <w:rPr>
          <w:sz w:val="28"/>
          <w:szCs w:val="28"/>
        </w:rPr>
        <w:t xml:space="preserve">. 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Дополнительно  рассмотреть функцию   </w:t>
      </w:r>
      <w:r w:rsidRPr="00114732">
        <w:rPr>
          <w:position w:val="-24"/>
          <w:sz w:val="28"/>
          <w:szCs w:val="28"/>
        </w:rPr>
        <w:object w:dxaOrig="1900" w:dyaOrig="620">
          <v:shape id="_x0000_i1117" type="#_x0000_t75" style="width:120.5pt;height:39.15pt" o:ole="">
            <v:imagedata r:id="rId164" o:title=""/>
          </v:shape>
          <o:OLEObject Type="Embed" ProgID="Equation.3" ShapeID="_x0000_i1117" DrawAspect="Content" ObjectID="_1642933709" r:id="rId165"/>
        </w:objec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3) Степенная функция с рациональным показателем вида  </w:t>
      </w:r>
      <w:r w:rsidRPr="00114732">
        <w:rPr>
          <w:position w:val="-24"/>
          <w:sz w:val="28"/>
          <w:szCs w:val="28"/>
        </w:rPr>
        <w:object w:dxaOrig="1780" w:dyaOrig="620">
          <v:shape id="_x0000_i1118" type="#_x0000_t75" style="width:112.7pt;height:39.15pt" o:ole="">
            <v:imagedata r:id="rId166" o:title=""/>
          </v:shape>
          <o:OLEObject Type="Embed" ProgID="Equation.3" ShapeID="_x0000_i1118" DrawAspect="Content" ObjectID="_1642933710" r:id="rId167"/>
        </w:object>
      </w:r>
      <w:r w:rsidRPr="00114732">
        <w:rPr>
          <w:sz w:val="28"/>
          <w:szCs w:val="28"/>
        </w:rPr>
        <w:t>(</w:t>
      </w:r>
      <w:r w:rsidRPr="0066279B">
        <w:rPr>
          <w:b/>
          <w:sz w:val="28"/>
          <w:szCs w:val="28"/>
        </w:rPr>
        <w:t>постройте графики и запишите свойства</w:t>
      </w:r>
      <w:r w:rsidRPr="00114732">
        <w:rPr>
          <w:sz w:val="28"/>
          <w:szCs w:val="28"/>
        </w:rPr>
        <w:t>)</w:t>
      </w:r>
    </w:p>
    <w:p w:rsidR="0022792F" w:rsidRPr="00114732" w:rsidRDefault="0022792F" w:rsidP="0022792F">
      <w:pPr>
        <w:tabs>
          <w:tab w:val="left" w:pos="5529"/>
        </w:tabs>
        <w:rPr>
          <w:sz w:val="28"/>
          <w:szCs w:val="28"/>
        </w:rPr>
      </w:pPr>
      <w:r w:rsidRPr="00114732">
        <w:rPr>
          <w:sz w:val="28"/>
          <w:szCs w:val="28"/>
        </w:rPr>
        <w:t xml:space="preserve">а) </w:t>
      </w:r>
      <w:r w:rsidRPr="00114732">
        <w:rPr>
          <w:position w:val="-6"/>
          <w:sz w:val="28"/>
          <w:szCs w:val="28"/>
        </w:rPr>
        <w:object w:dxaOrig="380" w:dyaOrig="220">
          <v:shape id="_x0000_i1119" type="#_x0000_t75" style="width:23.5pt;height:12.5pt" o:ole="">
            <v:imagedata r:id="rId168" o:title=""/>
          </v:shape>
          <o:OLEObject Type="Embed" ProgID="Equation.3" ShapeID="_x0000_i1119" DrawAspect="Content" ObjectID="_1642933711" r:id="rId169"/>
        </w:object>
      </w:r>
      <w:r w:rsidRPr="00114732">
        <w:rPr>
          <w:sz w:val="28"/>
          <w:szCs w:val="28"/>
        </w:rPr>
        <w:t>четное</w:t>
      </w:r>
      <w:proofErr w:type="gramStart"/>
      <w:r w:rsidRPr="00114732">
        <w:rPr>
          <w:sz w:val="28"/>
          <w:szCs w:val="28"/>
        </w:rPr>
        <w:t xml:space="preserve">, </w:t>
      </w:r>
      <w:r w:rsidRPr="00114732">
        <w:rPr>
          <w:position w:val="-10"/>
          <w:sz w:val="28"/>
          <w:szCs w:val="28"/>
        </w:rPr>
        <w:object w:dxaOrig="1939" w:dyaOrig="540">
          <v:shape id="_x0000_i1120" type="#_x0000_t75" style="width:123.65pt;height:32.85pt" o:ole="">
            <v:imagedata r:id="rId170" o:title=""/>
          </v:shape>
          <o:OLEObject Type="Embed" ProgID="Equation.3" ShapeID="_x0000_i1120" DrawAspect="Content" ObjectID="_1642933712" r:id="rId171"/>
        </w:object>
      </w:r>
      <w:r w:rsidRPr="00114732">
        <w:rPr>
          <w:sz w:val="28"/>
          <w:szCs w:val="28"/>
        </w:rPr>
        <w:t xml:space="preserve">;        </w:t>
      </w:r>
      <w:proofErr w:type="gramEnd"/>
      <w:r w:rsidRPr="00114732">
        <w:rPr>
          <w:sz w:val="28"/>
          <w:szCs w:val="28"/>
        </w:rPr>
        <w:t xml:space="preserve">б) </w:t>
      </w:r>
      <w:r w:rsidRPr="00114732">
        <w:rPr>
          <w:position w:val="-6"/>
          <w:sz w:val="28"/>
          <w:szCs w:val="28"/>
        </w:rPr>
        <w:object w:dxaOrig="380" w:dyaOrig="220">
          <v:shape id="_x0000_i1121" type="#_x0000_t75" style="width:23.5pt;height:12.5pt" o:ole="">
            <v:imagedata r:id="rId172" o:title=""/>
          </v:shape>
          <o:OLEObject Type="Embed" ProgID="Equation.3" ShapeID="_x0000_i1121" DrawAspect="Content" ObjectID="_1642933713" r:id="rId173"/>
        </w:object>
      </w:r>
      <w:r w:rsidRPr="00114732">
        <w:rPr>
          <w:sz w:val="28"/>
          <w:szCs w:val="28"/>
        </w:rPr>
        <w:t xml:space="preserve">нечетное, </w:t>
      </w:r>
      <w:r w:rsidRPr="00114732">
        <w:rPr>
          <w:position w:val="-10"/>
          <w:sz w:val="28"/>
          <w:szCs w:val="28"/>
        </w:rPr>
        <w:object w:dxaOrig="1920" w:dyaOrig="540">
          <v:shape id="_x0000_i1122" type="#_x0000_t75" style="width:122.1pt;height:32.85pt" o:ole="">
            <v:imagedata r:id="rId174" o:title=""/>
          </v:shape>
          <o:OLEObject Type="Embed" ProgID="Equation.3" ShapeID="_x0000_i1122" DrawAspect="Content" ObjectID="_1642933714" r:id="rId175"/>
        </w:object>
      </w:r>
      <w:r w:rsidRPr="00114732">
        <w:rPr>
          <w:sz w:val="28"/>
          <w:szCs w:val="28"/>
        </w:rPr>
        <w:t>.</w:t>
      </w:r>
    </w:p>
    <w:p w:rsidR="0022792F" w:rsidRPr="00114732" w:rsidRDefault="0022792F" w:rsidP="0022792F">
      <w:pPr>
        <w:rPr>
          <w:sz w:val="28"/>
          <w:szCs w:val="28"/>
        </w:rPr>
      </w:pPr>
    </w:p>
    <w:p w:rsidR="0022792F" w:rsidRDefault="0022792F" w:rsidP="0022792F">
      <w:pPr>
        <w:rPr>
          <w:sz w:val="28"/>
          <w:szCs w:val="28"/>
        </w:rPr>
      </w:pP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>Примечание. Свойства функций записать по схеме: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1) Найти область определения и область значений данной функции  </w:t>
      </w:r>
      <w:r w:rsidRPr="00114732">
        <w:rPr>
          <w:i/>
          <w:sz w:val="28"/>
          <w:szCs w:val="28"/>
          <w:lang w:val="en-US"/>
        </w:rPr>
        <w:t>f</w:t>
      </w:r>
      <w:r w:rsidRPr="00114732">
        <w:rPr>
          <w:sz w:val="28"/>
          <w:szCs w:val="28"/>
        </w:rPr>
        <w:t>.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2) Выяснить, обладает ли функция особенностями, облегчающими исследование, т.е. является ли функция </w:t>
      </w:r>
      <w:r w:rsidRPr="00114732">
        <w:rPr>
          <w:i/>
          <w:sz w:val="28"/>
          <w:szCs w:val="28"/>
          <w:lang w:val="en-US"/>
        </w:rPr>
        <w:t>f</w:t>
      </w:r>
      <w:proofErr w:type="gramStart"/>
      <w:r w:rsidRPr="00114732">
        <w:rPr>
          <w:sz w:val="28"/>
          <w:szCs w:val="28"/>
        </w:rPr>
        <w:t xml:space="preserve"> :</w:t>
      </w:r>
      <w:proofErr w:type="gramEnd"/>
      <w:r w:rsidRPr="00114732">
        <w:rPr>
          <w:sz w:val="28"/>
          <w:szCs w:val="28"/>
        </w:rPr>
        <w:t xml:space="preserve"> а) четной или нечетной; б) периодической.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>3) Вычислить координаты точек пересечения графика с осями координат.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4) Найти промежутки </w:t>
      </w:r>
      <w:proofErr w:type="spellStart"/>
      <w:r w:rsidRPr="00114732">
        <w:rPr>
          <w:sz w:val="28"/>
          <w:szCs w:val="28"/>
        </w:rPr>
        <w:t>знакопостоянства</w:t>
      </w:r>
      <w:proofErr w:type="spellEnd"/>
      <w:r w:rsidRPr="00114732">
        <w:rPr>
          <w:sz w:val="28"/>
          <w:szCs w:val="28"/>
        </w:rPr>
        <w:t xml:space="preserve"> функции  </w:t>
      </w:r>
      <w:r w:rsidRPr="00114732">
        <w:rPr>
          <w:i/>
          <w:sz w:val="28"/>
          <w:szCs w:val="28"/>
          <w:lang w:val="en-US"/>
        </w:rPr>
        <w:t>f</w:t>
      </w:r>
      <w:r w:rsidRPr="00114732">
        <w:rPr>
          <w:sz w:val="28"/>
          <w:szCs w:val="28"/>
        </w:rPr>
        <w:t>.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5) Выяснить, на каких промежутках функция  </w:t>
      </w:r>
      <w:r w:rsidRPr="00114732">
        <w:rPr>
          <w:i/>
          <w:sz w:val="28"/>
          <w:szCs w:val="28"/>
          <w:lang w:val="en-US"/>
        </w:rPr>
        <w:t>f</w:t>
      </w:r>
      <w:r w:rsidRPr="00114732">
        <w:rPr>
          <w:sz w:val="28"/>
          <w:szCs w:val="28"/>
        </w:rPr>
        <w:t xml:space="preserve">  возрастает, а на каких убывает.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6) Найти точки экстремума, вид экстремума (максимум или минимум) и вычислить значения  </w:t>
      </w:r>
      <w:r w:rsidRPr="00114732">
        <w:rPr>
          <w:i/>
          <w:sz w:val="28"/>
          <w:szCs w:val="28"/>
          <w:lang w:val="en-US"/>
        </w:rPr>
        <w:t>f</w:t>
      </w:r>
      <w:r w:rsidRPr="00114732">
        <w:rPr>
          <w:sz w:val="28"/>
          <w:szCs w:val="28"/>
        </w:rPr>
        <w:t xml:space="preserve">  в этих точках.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>7) Основные точки графика.</w:t>
      </w:r>
    </w:p>
    <w:p w:rsidR="0022792F" w:rsidRPr="00114732" w:rsidRDefault="0022792F" w:rsidP="0022792F">
      <w:pPr>
        <w:rPr>
          <w:b/>
          <w:sz w:val="28"/>
          <w:szCs w:val="28"/>
        </w:rPr>
      </w:pPr>
    </w:p>
    <w:p w:rsidR="0022792F" w:rsidRPr="00114732" w:rsidRDefault="0022792F" w:rsidP="0022792F">
      <w:pPr>
        <w:rPr>
          <w:b/>
          <w:sz w:val="28"/>
          <w:szCs w:val="28"/>
          <w:u w:val="single"/>
        </w:rPr>
      </w:pPr>
      <w:r w:rsidRPr="00114732">
        <w:rPr>
          <w:b/>
          <w:sz w:val="28"/>
          <w:szCs w:val="28"/>
          <w:u w:val="single"/>
        </w:rPr>
        <w:t xml:space="preserve">2. Выполните упражнения (письменно):  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lastRenderedPageBreak/>
        <w:t>2.1. Укажите сходство свойств функций:</w:t>
      </w:r>
    </w:p>
    <w:tbl>
      <w:tblPr>
        <w:tblW w:w="5000" w:type="pct"/>
        <w:tblLook w:val="04A0"/>
      </w:tblPr>
      <w:tblGrid>
        <w:gridCol w:w="4785"/>
        <w:gridCol w:w="4786"/>
      </w:tblGrid>
      <w:tr w:rsidR="0022792F" w:rsidRPr="00114732" w:rsidTr="0022792F">
        <w:tc>
          <w:tcPr>
            <w:tcW w:w="2500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а) </w:t>
            </w:r>
            <w:r w:rsidRPr="0022792F">
              <w:rPr>
                <w:position w:val="-10"/>
                <w:sz w:val="28"/>
                <w:szCs w:val="28"/>
              </w:rPr>
              <w:object w:dxaOrig="660" w:dyaOrig="360">
                <v:shape id="_x0000_i1123" type="#_x0000_t75" style="width:42.25pt;height:23.5pt" o:ole="">
                  <v:imagedata r:id="rId176" o:title=""/>
                </v:shape>
                <o:OLEObject Type="Embed" ProgID="Equation.3" ShapeID="_x0000_i1123" DrawAspect="Content" ObjectID="_1642933715" r:id="rId177"/>
              </w:object>
            </w:r>
            <w:r w:rsidRPr="0022792F">
              <w:rPr>
                <w:position w:val="-10"/>
                <w:sz w:val="28"/>
                <w:szCs w:val="28"/>
              </w:rPr>
              <w:t xml:space="preserve"> </w:t>
            </w:r>
            <w:r w:rsidRPr="0022792F">
              <w:rPr>
                <w:sz w:val="28"/>
                <w:szCs w:val="28"/>
              </w:rPr>
              <w:t xml:space="preserve">и </w:t>
            </w:r>
            <w:r w:rsidRPr="0022792F">
              <w:rPr>
                <w:position w:val="-10"/>
                <w:sz w:val="28"/>
                <w:szCs w:val="28"/>
              </w:rPr>
              <w:object w:dxaOrig="760" w:dyaOrig="380">
                <v:shape id="_x0000_i1124" type="#_x0000_t75" style="width:48.5pt;height:23.5pt" o:ole="">
                  <v:imagedata r:id="rId178" o:title=""/>
                </v:shape>
                <o:OLEObject Type="Embed" ProgID="Equation.3" ShapeID="_x0000_i1124" DrawAspect="Content" ObjectID="_1642933716" r:id="rId179"/>
              </w:object>
            </w:r>
            <w:r w:rsidRPr="0022792F">
              <w:rPr>
                <w:sz w:val="28"/>
                <w:szCs w:val="28"/>
              </w:rPr>
              <w:t xml:space="preserve">;                                  </w:t>
            </w:r>
          </w:p>
        </w:tc>
        <w:tc>
          <w:tcPr>
            <w:tcW w:w="2500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б) </w:t>
            </w:r>
            <w:r w:rsidRPr="0022792F">
              <w:rPr>
                <w:position w:val="-10"/>
                <w:sz w:val="28"/>
                <w:szCs w:val="28"/>
              </w:rPr>
              <w:object w:dxaOrig="660" w:dyaOrig="360">
                <v:shape id="_x0000_i1125" type="#_x0000_t75" style="width:42.25pt;height:23.5pt" o:ole="">
                  <v:imagedata r:id="rId180" o:title=""/>
                </v:shape>
                <o:OLEObject Type="Embed" ProgID="Equation.3" ShapeID="_x0000_i1125" DrawAspect="Content" ObjectID="_1642933717" r:id="rId181"/>
              </w:object>
            </w:r>
            <w:r w:rsidRPr="0022792F">
              <w:rPr>
                <w:position w:val="-10"/>
                <w:sz w:val="28"/>
                <w:szCs w:val="28"/>
              </w:rPr>
              <w:t xml:space="preserve"> </w:t>
            </w:r>
            <w:r w:rsidRPr="0022792F">
              <w:rPr>
                <w:sz w:val="28"/>
                <w:szCs w:val="28"/>
              </w:rPr>
              <w:t xml:space="preserve">и </w:t>
            </w:r>
            <w:r w:rsidRPr="0022792F">
              <w:rPr>
                <w:position w:val="-10"/>
                <w:sz w:val="28"/>
                <w:szCs w:val="28"/>
              </w:rPr>
              <w:object w:dxaOrig="760" w:dyaOrig="380">
                <v:shape id="_x0000_i1126" type="#_x0000_t75" style="width:48.5pt;height:23.5pt" o:ole="">
                  <v:imagedata r:id="rId182" o:title=""/>
                </v:shape>
                <o:OLEObject Type="Embed" ProgID="Equation.3" ShapeID="_x0000_i1126" DrawAspect="Content" ObjectID="_1642933718" r:id="rId183"/>
              </w:object>
            </w:r>
            <w:r w:rsidRPr="0022792F">
              <w:rPr>
                <w:sz w:val="28"/>
                <w:szCs w:val="28"/>
              </w:rPr>
              <w:t>.</w:t>
            </w:r>
          </w:p>
        </w:tc>
      </w:tr>
    </w:tbl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 xml:space="preserve">2.2. Постройте схематически графики функций </w:t>
      </w:r>
      <w:r w:rsidRPr="00114732">
        <w:rPr>
          <w:position w:val="-24"/>
          <w:sz w:val="28"/>
          <w:szCs w:val="28"/>
        </w:rPr>
        <w:object w:dxaOrig="4400" w:dyaOrig="620">
          <v:shape id="_x0000_i1127" type="#_x0000_t75" style="width:250.45pt;height:34.45pt" o:ole="">
            <v:imagedata r:id="rId184" o:title=""/>
          </v:shape>
          <o:OLEObject Type="Embed" ProgID="Equation.3" ShapeID="_x0000_i1127" DrawAspect="Content" ObjectID="_1642933719" r:id="rId185"/>
        </w:object>
      </w:r>
      <w:r w:rsidRPr="00114732">
        <w:rPr>
          <w:sz w:val="28"/>
          <w:szCs w:val="28"/>
        </w:rPr>
        <w:t>.  Ответьте на вопросы:</w:t>
      </w:r>
    </w:p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 xml:space="preserve">1) </w:t>
      </w:r>
      <w:proofErr w:type="gramStart"/>
      <w:r w:rsidRPr="00114732">
        <w:rPr>
          <w:sz w:val="28"/>
          <w:szCs w:val="28"/>
        </w:rPr>
        <w:t>Графики</w:t>
      </w:r>
      <w:proofErr w:type="gramEnd"/>
      <w:r w:rsidRPr="00114732">
        <w:rPr>
          <w:sz w:val="28"/>
          <w:szCs w:val="28"/>
        </w:rPr>
        <w:t xml:space="preserve"> каких из этих функций проходят через начало координат?</w:t>
      </w:r>
    </w:p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>2) Какие из них являются ограниченными?</w:t>
      </w:r>
    </w:p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>3) Какие из них являются четными?</w:t>
      </w:r>
    </w:p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>4) Какие из них являются нечетными?</w:t>
      </w:r>
    </w:p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>5) Какие из них являются возрастающими?</w:t>
      </w:r>
    </w:p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>6) Какие из них являются убывающими?</w:t>
      </w:r>
    </w:p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 xml:space="preserve">7) Имеют одинаковые промежутки </w:t>
      </w:r>
      <w:proofErr w:type="spellStart"/>
      <w:r w:rsidRPr="00114732">
        <w:rPr>
          <w:sz w:val="28"/>
          <w:szCs w:val="28"/>
        </w:rPr>
        <w:t>знакопостоянства</w:t>
      </w:r>
      <w:proofErr w:type="spellEnd"/>
      <w:r w:rsidRPr="00114732">
        <w:rPr>
          <w:sz w:val="28"/>
          <w:szCs w:val="28"/>
        </w:rPr>
        <w:t>?</w:t>
      </w:r>
    </w:p>
    <w:p w:rsidR="0022792F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 xml:space="preserve">2.3. Постройте на одном и том же чертеже графики функций  </w:t>
      </w:r>
      <w:r w:rsidRPr="00114732">
        <w:rPr>
          <w:position w:val="-24"/>
          <w:sz w:val="28"/>
          <w:szCs w:val="28"/>
        </w:rPr>
        <w:object w:dxaOrig="1700" w:dyaOrig="620">
          <v:shape id="_x0000_i1128" type="#_x0000_t75" style="width:97.05pt;height:34.45pt" o:ole="">
            <v:imagedata r:id="rId186" o:title=""/>
          </v:shape>
          <o:OLEObject Type="Embed" ProgID="Equation.3" ShapeID="_x0000_i1128" DrawAspect="Content" ObjectID="_1642933720" r:id="rId187"/>
        </w:object>
      </w:r>
      <w:r w:rsidRPr="00114732">
        <w:rPr>
          <w:sz w:val="28"/>
          <w:szCs w:val="28"/>
        </w:rPr>
        <w:t>. Запишите свойства каждой из них. Отметьте одинаковые свойства.</w:t>
      </w:r>
    </w:p>
    <w:p w:rsidR="0022792F" w:rsidRDefault="0022792F" w:rsidP="0022792F">
      <w:pPr>
        <w:tabs>
          <w:tab w:val="left" w:pos="426"/>
        </w:tabs>
        <w:rPr>
          <w:sz w:val="28"/>
          <w:szCs w:val="28"/>
        </w:rPr>
      </w:pPr>
    </w:p>
    <w:p w:rsidR="0022792F" w:rsidRDefault="0022792F" w:rsidP="0022792F">
      <w:pPr>
        <w:tabs>
          <w:tab w:val="left" w:pos="426"/>
        </w:tabs>
        <w:rPr>
          <w:b/>
          <w:sz w:val="28"/>
          <w:szCs w:val="28"/>
          <w:u w:val="single"/>
        </w:rPr>
      </w:pPr>
    </w:p>
    <w:p w:rsidR="0022792F" w:rsidRPr="00A525B3" w:rsidRDefault="0022792F" w:rsidP="0022792F">
      <w:pPr>
        <w:tabs>
          <w:tab w:val="left" w:pos="426"/>
        </w:tabs>
        <w:rPr>
          <w:b/>
          <w:sz w:val="28"/>
          <w:szCs w:val="28"/>
          <w:u w:val="single"/>
        </w:rPr>
      </w:pPr>
      <w:r w:rsidRPr="00A525B3">
        <w:rPr>
          <w:b/>
          <w:sz w:val="28"/>
          <w:szCs w:val="28"/>
          <w:u w:val="single"/>
        </w:rPr>
        <w:t>Задание 2. Выполни</w:t>
      </w:r>
      <w:r>
        <w:rPr>
          <w:b/>
          <w:sz w:val="28"/>
          <w:szCs w:val="28"/>
          <w:u w:val="single"/>
        </w:rPr>
        <w:t>те</w:t>
      </w:r>
      <w:r w:rsidRPr="00A525B3">
        <w:rPr>
          <w:b/>
          <w:sz w:val="28"/>
          <w:szCs w:val="28"/>
          <w:u w:val="single"/>
        </w:rPr>
        <w:t xml:space="preserve"> на двойном листе самостоятельную работу: если </w:t>
      </w:r>
      <w:r>
        <w:rPr>
          <w:b/>
          <w:sz w:val="28"/>
          <w:szCs w:val="28"/>
          <w:u w:val="single"/>
        </w:rPr>
        <w:t>Ваш</w:t>
      </w:r>
      <w:r w:rsidRPr="00A525B3">
        <w:rPr>
          <w:b/>
          <w:sz w:val="28"/>
          <w:szCs w:val="28"/>
          <w:u w:val="single"/>
        </w:rPr>
        <w:t xml:space="preserve"> номер по журналу нечетный, то вариант 1, если четный, то вариант 2</w:t>
      </w:r>
      <w:r>
        <w:rPr>
          <w:b/>
          <w:sz w:val="28"/>
          <w:szCs w:val="28"/>
          <w:u w:val="single"/>
        </w:rPr>
        <w:t xml:space="preserve"> и сдайте сразу после выхода с карантина.</w:t>
      </w:r>
    </w:p>
    <w:p w:rsidR="0022792F" w:rsidRPr="00A525B3" w:rsidRDefault="0022792F" w:rsidP="0022792F">
      <w:pPr>
        <w:rPr>
          <w:b/>
          <w:sz w:val="28"/>
          <w:szCs w:val="28"/>
        </w:rPr>
      </w:pP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b/>
          <w:sz w:val="28"/>
          <w:szCs w:val="28"/>
        </w:rPr>
        <w:t>Вариант 1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1. Постройте схематически графики функций </w:t>
      </w:r>
      <w:r w:rsidRPr="00A525B3">
        <w:rPr>
          <w:position w:val="-10"/>
          <w:sz w:val="28"/>
          <w:szCs w:val="28"/>
        </w:rPr>
        <w:object w:dxaOrig="660" w:dyaOrig="360">
          <v:shape id="_x0000_i1129" type="#_x0000_t75" style="width:37.55pt;height:20.35pt" o:ole="">
            <v:imagedata r:id="rId188" o:title=""/>
          </v:shape>
          <o:OLEObject Type="Embed" ProgID="Equation.3" ShapeID="_x0000_i1129" DrawAspect="Content" ObjectID="_1642933721" r:id="rId189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28"/>
          <w:sz w:val="28"/>
          <w:szCs w:val="28"/>
        </w:rPr>
        <w:object w:dxaOrig="980" w:dyaOrig="740">
          <v:shape id="_x0000_i1130" type="#_x0000_t75" style="width:56.35pt;height:40.7pt" o:ole="">
            <v:imagedata r:id="rId190" o:title=""/>
          </v:shape>
          <o:OLEObject Type="Embed" ProgID="Equation.3" ShapeID="_x0000_i1130" DrawAspect="Content" ObjectID="_1642933722" r:id="rId191"/>
        </w:objec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2. Сравните числа: а) </w:t>
      </w:r>
      <w:r w:rsidRPr="00A525B3">
        <w:rPr>
          <w:position w:val="-4"/>
          <w:sz w:val="28"/>
          <w:szCs w:val="28"/>
        </w:rPr>
        <w:object w:dxaOrig="400" w:dyaOrig="300">
          <v:shape id="_x0000_i1131" type="#_x0000_t75" style="width:23.5pt;height:17.2pt" o:ole="">
            <v:imagedata r:id="rId192" o:title=""/>
          </v:shape>
          <o:OLEObject Type="Embed" ProgID="Equation.3" ShapeID="_x0000_i1131" DrawAspect="Content" ObjectID="_1642933723" r:id="rId193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10"/>
          <w:sz w:val="28"/>
          <w:szCs w:val="28"/>
        </w:rPr>
        <w:object w:dxaOrig="499" w:dyaOrig="560">
          <v:shape id="_x0000_i1132" type="#_x0000_t75" style="width:28.15pt;height:31.3pt" o:ole="">
            <v:imagedata r:id="rId194" o:title=""/>
          </v:shape>
          <o:OLEObject Type="Embed" ProgID="Equation.3" ShapeID="_x0000_i1132" DrawAspect="Content" ObjectID="_1642933724" r:id="rId195"/>
        </w:object>
      </w:r>
      <w:r w:rsidRPr="00A525B3">
        <w:rPr>
          <w:sz w:val="28"/>
          <w:szCs w:val="28"/>
        </w:rPr>
        <w:t xml:space="preserve">б) </w:t>
      </w:r>
      <w:r w:rsidRPr="00A525B3">
        <w:rPr>
          <w:position w:val="-10"/>
          <w:sz w:val="28"/>
          <w:szCs w:val="28"/>
        </w:rPr>
        <w:object w:dxaOrig="700" w:dyaOrig="420">
          <v:shape id="_x0000_i1133" type="#_x0000_t75" style="width:39.15pt;height:23.5pt" o:ole="">
            <v:imagedata r:id="rId196" o:title=""/>
          </v:shape>
          <o:OLEObject Type="Embed" ProgID="Equation.3" ShapeID="_x0000_i1133" DrawAspect="Content" ObjectID="_1642933725" r:id="rId197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10"/>
          <w:sz w:val="28"/>
          <w:szCs w:val="28"/>
        </w:rPr>
        <w:object w:dxaOrig="700" w:dyaOrig="420">
          <v:shape id="_x0000_i1134" type="#_x0000_t75" style="width:39.15pt;height:23.5pt" o:ole="">
            <v:imagedata r:id="rId198" o:title=""/>
          </v:shape>
          <o:OLEObject Type="Embed" ProgID="Equation.3" ShapeID="_x0000_i1134" DrawAspect="Content" ObjectID="_1642933726" r:id="rId199"/>
        </w:object>
      </w:r>
      <w:r w:rsidRPr="00A525B3">
        <w:rPr>
          <w:sz w:val="28"/>
          <w:szCs w:val="28"/>
        </w:rPr>
        <w:t>.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3. Постройте схематически графики функций </w:t>
      </w:r>
      <w:r w:rsidRPr="00A525B3">
        <w:rPr>
          <w:position w:val="-12"/>
          <w:sz w:val="28"/>
          <w:szCs w:val="28"/>
        </w:rPr>
        <w:object w:dxaOrig="1020" w:dyaOrig="360">
          <v:shape id="_x0000_i1135" type="#_x0000_t75" style="width:59.5pt;height:20.35pt" o:ole="">
            <v:imagedata r:id="rId200" o:title=""/>
          </v:shape>
          <o:OLEObject Type="Embed" ProgID="Equation.3" ShapeID="_x0000_i1135" DrawAspect="Content" ObjectID="_1642933727" r:id="rId201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32"/>
          <w:sz w:val="28"/>
          <w:szCs w:val="28"/>
        </w:rPr>
        <w:object w:dxaOrig="1040" w:dyaOrig="560">
          <v:shape id="_x0000_i1136" type="#_x0000_t75" style="width:61.05pt;height:32.85pt" o:ole="">
            <v:imagedata r:id="rId202" o:title=""/>
          </v:shape>
          <o:OLEObject Type="Embed" ProgID="Equation.3" ShapeID="_x0000_i1136" DrawAspect="Content" ObjectID="_1642933728" r:id="rId203"/>
        </w:object>
      </w:r>
      <w:r w:rsidRPr="00A525B3">
        <w:rPr>
          <w:sz w:val="28"/>
          <w:szCs w:val="28"/>
        </w:rPr>
        <w:t>.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4. Сравните числа: а) </w:t>
      </w:r>
      <w:r w:rsidRPr="00A525B3">
        <w:rPr>
          <w:position w:val="-10"/>
          <w:sz w:val="28"/>
          <w:szCs w:val="28"/>
        </w:rPr>
        <w:object w:dxaOrig="400" w:dyaOrig="320">
          <v:shape id="_x0000_i1137" type="#_x0000_t75" style="width:23.5pt;height:18.8pt" o:ole="">
            <v:imagedata r:id="rId204" o:title=""/>
          </v:shape>
          <o:OLEObject Type="Embed" ProgID="Equation.3" ShapeID="_x0000_i1137" DrawAspect="Content" ObjectID="_1642933729" r:id="rId205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10"/>
          <w:sz w:val="28"/>
          <w:szCs w:val="28"/>
        </w:rPr>
        <w:object w:dxaOrig="400" w:dyaOrig="320">
          <v:shape id="_x0000_i1138" type="#_x0000_t75" style="width:23.5pt;height:18.8pt" o:ole="">
            <v:imagedata r:id="rId206" o:title=""/>
          </v:shape>
          <o:OLEObject Type="Embed" ProgID="Equation.3" ShapeID="_x0000_i1138" DrawAspect="Content" ObjectID="_1642933730" r:id="rId207"/>
        </w:object>
      </w:r>
      <w:r w:rsidRPr="00A525B3">
        <w:rPr>
          <w:sz w:val="28"/>
          <w:szCs w:val="28"/>
        </w:rPr>
        <w:t xml:space="preserve">; б) </w:t>
      </w:r>
      <w:r w:rsidRPr="00A525B3">
        <w:rPr>
          <w:position w:val="-32"/>
          <w:sz w:val="28"/>
          <w:szCs w:val="28"/>
        </w:rPr>
        <w:object w:dxaOrig="660" w:dyaOrig="560">
          <v:shape id="_x0000_i1139" type="#_x0000_t75" style="width:39.15pt;height:32.85pt" o:ole="">
            <v:imagedata r:id="rId208" o:title=""/>
          </v:shape>
          <o:OLEObject Type="Embed" ProgID="Equation.3" ShapeID="_x0000_i1139" DrawAspect="Content" ObjectID="_1642933731" r:id="rId209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32"/>
          <w:sz w:val="28"/>
          <w:szCs w:val="28"/>
        </w:rPr>
        <w:object w:dxaOrig="660" w:dyaOrig="560">
          <v:shape id="_x0000_i1140" type="#_x0000_t75" style="width:39.15pt;height:32.85pt" o:ole="">
            <v:imagedata r:id="rId210" o:title=""/>
          </v:shape>
          <o:OLEObject Type="Embed" ProgID="Equation.3" ShapeID="_x0000_i1140" DrawAspect="Content" ObjectID="_1642933732" r:id="rId211"/>
        </w:object>
      </w:r>
      <w:r w:rsidRPr="00A525B3">
        <w:rPr>
          <w:sz w:val="28"/>
          <w:szCs w:val="28"/>
        </w:rPr>
        <w:t>.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5. Постройте схематически графики функций </w:t>
      </w:r>
      <w:r w:rsidRPr="00A525B3">
        <w:rPr>
          <w:position w:val="-24"/>
          <w:sz w:val="28"/>
          <w:szCs w:val="28"/>
        </w:rPr>
        <w:object w:dxaOrig="3660" w:dyaOrig="620">
          <v:shape id="_x0000_i1141" type="#_x0000_t75" style="width:208.15pt;height:34.45pt" o:ole="">
            <v:imagedata r:id="rId212" o:title=""/>
          </v:shape>
          <o:OLEObject Type="Embed" ProgID="Equation.3" ShapeID="_x0000_i1141" DrawAspect="Content" ObjectID="_1642933733" r:id="rId213"/>
        </w:object>
      </w:r>
      <w:r w:rsidRPr="00A525B3">
        <w:rPr>
          <w:sz w:val="28"/>
          <w:szCs w:val="28"/>
        </w:rPr>
        <w:t>. Ответьте на вопросы: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1) </w:t>
      </w:r>
      <w:proofErr w:type="gramStart"/>
      <w:r w:rsidRPr="00A525B3">
        <w:rPr>
          <w:sz w:val="28"/>
          <w:szCs w:val="28"/>
        </w:rPr>
        <w:t>Графики</w:t>
      </w:r>
      <w:proofErr w:type="gramEnd"/>
      <w:r w:rsidRPr="00A525B3">
        <w:rPr>
          <w:sz w:val="28"/>
          <w:szCs w:val="28"/>
        </w:rPr>
        <w:t xml:space="preserve"> каких из этих функций проходят через начало координат?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2) </w:t>
      </w:r>
      <w:proofErr w:type="gramStart"/>
      <w:r w:rsidRPr="00A525B3">
        <w:rPr>
          <w:sz w:val="28"/>
          <w:szCs w:val="28"/>
        </w:rPr>
        <w:t>Графики</w:t>
      </w:r>
      <w:proofErr w:type="gramEnd"/>
      <w:r w:rsidRPr="00A525B3">
        <w:rPr>
          <w:sz w:val="28"/>
          <w:szCs w:val="28"/>
        </w:rPr>
        <w:t xml:space="preserve"> каких из этих функций проходят через точку (1; 1)?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3) Какие из них являются ограниченными?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4) Какие из них являются 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5) Какие из них являются нечетными?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6) Какие из них являются возрастающими?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7) Какие из них являются убывающими?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8) Имеют одинаковые промежутки </w:t>
      </w:r>
      <w:proofErr w:type="spellStart"/>
      <w:r w:rsidRPr="00A525B3">
        <w:rPr>
          <w:sz w:val="28"/>
          <w:szCs w:val="28"/>
        </w:rPr>
        <w:t>знакопостоянства</w:t>
      </w:r>
      <w:proofErr w:type="spellEnd"/>
      <w:r w:rsidRPr="00A525B3">
        <w:rPr>
          <w:sz w:val="28"/>
          <w:szCs w:val="28"/>
        </w:rPr>
        <w:t>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lastRenderedPageBreak/>
        <w:t xml:space="preserve">6. Сделайте сравнительный анализ свойств функций </w:t>
      </w:r>
      <w:r w:rsidRPr="00A525B3">
        <w:rPr>
          <w:position w:val="-10"/>
          <w:sz w:val="28"/>
          <w:szCs w:val="28"/>
        </w:rPr>
        <w:object w:dxaOrig="4340" w:dyaOrig="320">
          <v:shape id="_x0000_i1142" type="#_x0000_t75" style="width:247.3pt;height:18.8pt" o:ole="">
            <v:imagedata r:id="rId214" o:title=""/>
          </v:shape>
          <o:OLEObject Type="Embed" ProgID="Equation.3" ShapeID="_x0000_i1142" DrawAspect="Content" ObjectID="_1642933734" r:id="rId215"/>
        </w:object>
      </w:r>
      <w:r w:rsidRPr="00A525B3">
        <w:rPr>
          <w:sz w:val="28"/>
          <w:szCs w:val="28"/>
        </w:rPr>
        <w:t>и ответьте на вопросы: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1) </w:t>
      </w:r>
      <w:proofErr w:type="gramStart"/>
      <w:r w:rsidRPr="00A525B3">
        <w:rPr>
          <w:sz w:val="28"/>
          <w:szCs w:val="28"/>
        </w:rPr>
        <w:t>Графики</w:t>
      </w:r>
      <w:proofErr w:type="gramEnd"/>
      <w:r w:rsidRPr="00A525B3">
        <w:rPr>
          <w:sz w:val="28"/>
          <w:szCs w:val="28"/>
        </w:rPr>
        <w:t xml:space="preserve"> каких из этих функций проходят через начало координат?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2) Какие из них периодические?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3) Какие из них являются ограниченными?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4) Какие из них являются 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5) Какие из них являются нечетными?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6) Какие из них являются возрастающими?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7) Какие из них являются убывающими?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8) Имеют одинаковые промежутки </w:t>
      </w:r>
      <w:proofErr w:type="spellStart"/>
      <w:r w:rsidRPr="00A525B3">
        <w:rPr>
          <w:sz w:val="28"/>
          <w:szCs w:val="28"/>
        </w:rPr>
        <w:t>знакопостоянства</w:t>
      </w:r>
      <w:proofErr w:type="spellEnd"/>
      <w:r w:rsidRPr="00A525B3">
        <w:rPr>
          <w:sz w:val="28"/>
          <w:szCs w:val="28"/>
        </w:rPr>
        <w:t>?</w:t>
      </w:r>
    </w:p>
    <w:p w:rsidR="0022792F" w:rsidRPr="00A525B3" w:rsidRDefault="0022792F" w:rsidP="0022792F">
      <w:pPr>
        <w:tabs>
          <w:tab w:val="left" w:pos="426"/>
        </w:tabs>
        <w:rPr>
          <w:b/>
          <w:sz w:val="28"/>
          <w:szCs w:val="28"/>
        </w:rPr>
      </w:pPr>
    </w:p>
    <w:p w:rsidR="0022792F" w:rsidRPr="00A525B3" w:rsidRDefault="0022792F" w:rsidP="0022792F">
      <w:pPr>
        <w:tabs>
          <w:tab w:val="left" w:pos="426"/>
        </w:tabs>
        <w:rPr>
          <w:b/>
          <w:sz w:val="28"/>
          <w:szCs w:val="28"/>
        </w:rPr>
      </w:pPr>
      <w:r w:rsidRPr="00A525B3">
        <w:rPr>
          <w:b/>
          <w:sz w:val="28"/>
          <w:szCs w:val="28"/>
        </w:rPr>
        <w:t>Вариант 2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1. Постройте схематически графики функций </w:t>
      </w:r>
      <w:r w:rsidRPr="00A525B3">
        <w:rPr>
          <w:position w:val="-10"/>
          <w:sz w:val="28"/>
          <w:szCs w:val="28"/>
        </w:rPr>
        <w:object w:dxaOrig="639" w:dyaOrig="360">
          <v:shape id="_x0000_i1143" type="#_x0000_t75" style="width:36pt;height:20.35pt" o:ole="">
            <v:imagedata r:id="rId216" o:title=""/>
          </v:shape>
          <o:OLEObject Type="Embed" ProgID="Equation.3" ShapeID="_x0000_i1143" DrawAspect="Content" ObjectID="_1642933735" r:id="rId217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28"/>
          <w:sz w:val="28"/>
          <w:szCs w:val="28"/>
        </w:rPr>
        <w:object w:dxaOrig="980" w:dyaOrig="740">
          <v:shape id="_x0000_i1144" type="#_x0000_t75" style="width:56.35pt;height:40.7pt" o:ole="">
            <v:imagedata r:id="rId218" o:title=""/>
          </v:shape>
          <o:OLEObject Type="Embed" ProgID="Equation.3" ShapeID="_x0000_i1144" DrawAspect="Content" ObjectID="_1642933736" r:id="rId219"/>
        </w:objec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2. Сравните числа: а) </w:t>
      </w:r>
      <w:r w:rsidRPr="00A525B3">
        <w:rPr>
          <w:position w:val="-6"/>
          <w:sz w:val="28"/>
          <w:szCs w:val="28"/>
        </w:rPr>
        <w:object w:dxaOrig="460" w:dyaOrig="360">
          <v:shape id="_x0000_i1145" type="#_x0000_t75" style="width:26.6pt;height:20.35pt" o:ole="">
            <v:imagedata r:id="rId220" o:title=""/>
          </v:shape>
          <o:OLEObject Type="Embed" ProgID="Equation.3" ShapeID="_x0000_i1145" DrawAspect="Content" ObjectID="_1642933737" r:id="rId221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10"/>
          <w:sz w:val="28"/>
          <w:szCs w:val="28"/>
        </w:rPr>
        <w:object w:dxaOrig="460" w:dyaOrig="400">
          <v:shape id="_x0000_i1146" type="#_x0000_t75" style="width:26.6pt;height:21.9pt" o:ole="">
            <v:imagedata r:id="rId222" o:title=""/>
          </v:shape>
          <o:OLEObject Type="Embed" ProgID="Equation.3" ShapeID="_x0000_i1146" DrawAspect="Content" ObjectID="_1642933738" r:id="rId223"/>
        </w:object>
      </w:r>
      <w:r w:rsidRPr="00A525B3">
        <w:rPr>
          <w:sz w:val="28"/>
          <w:szCs w:val="28"/>
        </w:rPr>
        <w:t xml:space="preserve">б) </w:t>
      </w:r>
      <w:r w:rsidRPr="00A525B3">
        <w:rPr>
          <w:position w:val="-10"/>
          <w:sz w:val="28"/>
          <w:szCs w:val="28"/>
        </w:rPr>
        <w:object w:dxaOrig="700" w:dyaOrig="380">
          <v:shape id="_x0000_i1147" type="#_x0000_t75" style="width:39.15pt;height:20.35pt" o:ole="">
            <v:imagedata r:id="rId224" o:title=""/>
          </v:shape>
          <o:OLEObject Type="Embed" ProgID="Equation.3" ShapeID="_x0000_i1147" DrawAspect="Content" ObjectID="_1642933739" r:id="rId225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10"/>
          <w:sz w:val="28"/>
          <w:szCs w:val="28"/>
        </w:rPr>
        <w:object w:dxaOrig="660" w:dyaOrig="380">
          <v:shape id="_x0000_i1148" type="#_x0000_t75" style="width:37.55pt;height:20.35pt" o:ole="">
            <v:imagedata r:id="rId226" o:title=""/>
          </v:shape>
          <o:OLEObject Type="Embed" ProgID="Equation.3" ShapeID="_x0000_i1148" DrawAspect="Content" ObjectID="_1642933740" r:id="rId227"/>
        </w:object>
      </w:r>
      <w:r w:rsidRPr="00A525B3">
        <w:rPr>
          <w:sz w:val="28"/>
          <w:szCs w:val="28"/>
        </w:rPr>
        <w:t>.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3. Постройте схематически графики функций </w:t>
      </w:r>
      <w:r w:rsidRPr="00A525B3">
        <w:rPr>
          <w:position w:val="-10"/>
          <w:sz w:val="28"/>
          <w:szCs w:val="28"/>
        </w:rPr>
        <w:object w:dxaOrig="1020" w:dyaOrig="340">
          <v:shape id="_x0000_i1149" type="#_x0000_t75" style="width:59.5pt;height:20.35pt" o:ole="">
            <v:imagedata r:id="rId228" o:title=""/>
          </v:shape>
          <o:OLEObject Type="Embed" ProgID="Equation.3" ShapeID="_x0000_i1149" DrawAspect="Content" ObjectID="_1642933741" r:id="rId229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32"/>
          <w:sz w:val="28"/>
          <w:szCs w:val="28"/>
        </w:rPr>
        <w:object w:dxaOrig="1040" w:dyaOrig="560">
          <v:shape id="_x0000_i1150" type="#_x0000_t75" style="width:61.05pt;height:32.85pt" o:ole="">
            <v:imagedata r:id="rId230" o:title=""/>
          </v:shape>
          <o:OLEObject Type="Embed" ProgID="Equation.3" ShapeID="_x0000_i1150" DrawAspect="Content" ObjectID="_1642933742" r:id="rId231"/>
        </w:object>
      </w:r>
      <w:r w:rsidRPr="00A525B3">
        <w:rPr>
          <w:sz w:val="28"/>
          <w:szCs w:val="28"/>
        </w:rPr>
        <w:t>.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4. Сравните числа: а) </w:t>
      </w:r>
      <w:r w:rsidRPr="00A525B3">
        <w:rPr>
          <w:position w:val="-32"/>
          <w:sz w:val="28"/>
          <w:szCs w:val="28"/>
        </w:rPr>
        <w:object w:dxaOrig="639" w:dyaOrig="560">
          <v:shape id="_x0000_i1151" type="#_x0000_t75" style="width:37.55pt;height:32.85pt" o:ole="">
            <v:imagedata r:id="rId232" o:title=""/>
          </v:shape>
          <o:OLEObject Type="Embed" ProgID="Equation.3" ShapeID="_x0000_i1151" DrawAspect="Content" ObjectID="_1642933743" r:id="rId233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32"/>
          <w:sz w:val="28"/>
          <w:szCs w:val="28"/>
        </w:rPr>
        <w:object w:dxaOrig="660" w:dyaOrig="560">
          <v:shape id="_x0000_i1152" type="#_x0000_t75" style="width:39.15pt;height:32.85pt" o:ole="">
            <v:imagedata r:id="rId234" o:title=""/>
          </v:shape>
          <o:OLEObject Type="Embed" ProgID="Equation.3" ShapeID="_x0000_i1152" DrawAspect="Content" ObjectID="_1642933744" r:id="rId235"/>
        </w:object>
      </w:r>
      <w:r w:rsidRPr="00A525B3">
        <w:rPr>
          <w:sz w:val="28"/>
          <w:szCs w:val="28"/>
        </w:rPr>
        <w:t xml:space="preserve">; б) </w:t>
      </w:r>
      <w:r w:rsidRPr="00A525B3">
        <w:rPr>
          <w:position w:val="-10"/>
          <w:sz w:val="28"/>
          <w:szCs w:val="28"/>
        </w:rPr>
        <w:object w:dxaOrig="639" w:dyaOrig="340">
          <v:shape id="_x0000_i1153" type="#_x0000_t75" style="width:37.55pt;height:20.35pt" o:ole="">
            <v:imagedata r:id="rId236" o:title=""/>
          </v:shape>
          <o:OLEObject Type="Embed" ProgID="Equation.3" ShapeID="_x0000_i1153" DrawAspect="Content" ObjectID="_1642933745" r:id="rId237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10"/>
          <w:sz w:val="28"/>
          <w:szCs w:val="28"/>
        </w:rPr>
        <w:object w:dxaOrig="639" w:dyaOrig="340">
          <v:shape id="_x0000_i1154" type="#_x0000_t75" style="width:37.55pt;height:20.35pt" o:ole="">
            <v:imagedata r:id="rId238" o:title=""/>
          </v:shape>
          <o:OLEObject Type="Embed" ProgID="Equation.3" ShapeID="_x0000_i1154" DrawAspect="Content" ObjectID="_1642933746" r:id="rId239"/>
        </w:object>
      </w:r>
      <w:r w:rsidRPr="00A525B3">
        <w:rPr>
          <w:sz w:val="28"/>
          <w:szCs w:val="28"/>
        </w:rPr>
        <w:t>.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5. Постройте схематически графики функций </w:t>
      </w:r>
      <w:r w:rsidRPr="00A525B3">
        <w:rPr>
          <w:position w:val="-24"/>
          <w:sz w:val="28"/>
          <w:szCs w:val="28"/>
        </w:rPr>
        <w:object w:dxaOrig="3780" w:dyaOrig="620">
          <v:shape id="_x0000_i1155" type="#_x0000_t75" style="width:3in;height:34.45pt" o:ole="">
            <v:imagedata r:id="rId240" o:title=""/>
          </v:shape>
          <o:OLEObject Type="Embed" ProgID="Equation.3" ShapeID="_x0000_i1155" DrawAspect="Content" ObjectID="_1642933747" r:id="rId241"/>
        </w:object>
      </w:r>
      <w:r w:rsidRPr="00A525B3">
        <w:rPr>
          <w:sz w:val="28"/>
          <w:szCs w:val="28"/>
        </w:rPr>
        <w:t>. Ответьте на вопросы: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1) </w:t>
      </w:r>
      <w:proofErr w:type="gramStart"/>
      <w:r w:rsidRPr="00A525B3">
        <w:rPr>
          <w:sz w:val="28"/>
          <w:szCs w:val="28"/>
        </w:rPr>
        <w:t>Графики</w:t>
      </w:r>
      <w:proofErr w:type="gramEnd"/>
      <w:r w:rsidRPr="00A525B3">
        <w:rPr>
          <w:sz w:val="28"/>
          <w:szCs w:val="28"/>
        </w:rPr>
        <w:t xml:space="preserve"> каких из этих функций проходят через начало координат?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2) </w:t>
      </w:r>
      <w:proofErr w:type="gramStart"/>
      <w:r w:rsidRPr="00A525B3">
        <w:rPr>
          <w:sz w:val="28"/>
          <w:szCs w:val="28"/>
        </w:rPr>
        <w:t>Графики</w:t>
      </w:r>
      <w:proofErr w:type="gramEnd"/>
      <w:r w:rsidRPr="00A525B3">
        <w:rPr>
          <w:sz w:val="28"/>
          <w:szCs w:val="28"/>
        </w:rPr>
        <w:t xml:space="preserve"> каких из этих функций проходят через точку (1; 1)?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3) Какие из них являются ограниченными?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4) Какие из них являются 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5) Какие из них являются нечетными?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6) Какие из них являются возрастающими?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7) Какие из них являются убывающими?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8) Имеют одинаковые промежутки </w:t>
      </w:r>
      <w:proofErr w:type="spellStart"/>
      <w:r w:rsidRPr="00A525B3">
        <w:rPr>
          <w:sz w:val="28"/>
          <w:szCs w:val="28"/>
        </w:rPr>
        <w:t>знакопостоянства</w:t>
      </w:r>
      <w:proofErr w:type="spellEnd"/>
      <w:r w:rsidRPr="00A525B3">
        <w:rPr>
          <w:sz w:val="28"/>
          <w:szCs w:val="28"/>
        </w:rPr>
        <w:t>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6. Сделайте сравнительный анализ свойств функций </w:t>
      </w:r>
      <w:r w:rsidRPr="00A525B3">
        <w:rPr>
          <w:position w:val="-10"/>
          <w:sz w:val="28"/>
          <w:szCs w:val="28"/>
        </w:rPr>
        <w:object w:dxaOrig="4340" w:dyaOrig="320">
          <v:shape id="_x0000_i1156" type="#_x0000_t75" style="width:247.3pt;height:18.8pt" o:ole="">
            <v:imagedata r:id="rId214" o:title=""/>
          </v:shape>
          <o:OLEObject Type="Embed" ProgID="Equation.3" ShapeID="_x0000_i1156" DrawAspect="Content" ObjectID="_1642933748" r:id="rId242"/>
        </w:object>
      </w:r>
      <w:r w:rsidRPr="00A525B3">
        <w:rPr>
          <w:sz w:val="28"/>
          <w:szCs w:val="28"/>
        </w:rPr>
        <w:t>и ответьте на вопросы: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1) </w:t>
      </w:r>
      <w:proofErr w:type="gramStart"/>
      <w:r w:rsidRPr="00A525B3">
        <w:rPr>
          <w:sz w:val="28"/>
          <w:szCs w:val="28"/>
        </w:rPr>
        <w:t>Графики</w:t>
      </w:r>
      <w:proofErr w:type="gramEnd"/>
      <w:r w:rsidRPr="00A525B3">
        <w:rPr>
          <w:sz w:val="28"/>
          <w:szCs w:val="28"/>
        </w:rPr>
        <w:t xml:space="preserve"> каких из этих функций проходят через начало координат?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2) Какие из них периодические?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3) Какие из них являются ограниченными?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4) Какие из них являются 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5) Какие из них являются нечетными?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6) Какие из них являются возрастающими?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7) Какие из них являются убывающими?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8) Имеют одинаковые промежутки </w:t>
      </w:r>
      <w:proofErr w:type="spellStart"/>
      <w:r w:rsidRPr="00A525B3">
        <w:rPr>
          <w:sz w:val="28"/>
          <w:szCs w:val="28"/>
        </w:rPr>
        <w:t>знакопостоянства</w:t>
      </w:r>
      <w:proofErr w:type="spellEnd"/>
      <w:r w:rsidRPr="00A525B3">
        <w:rPr>
          <w:sz w:val="28"/>
          <w:szCs w:val="28"/>
        </w:rPr>
        <w:t>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Pr="000970E6" w:rsidRDefault="0022792F" w:rsidP="0022792F">
      <w:pPr>
        <w:rPr>
          <w:b/>
          <w:sz w:val="28"/>
          <w:szCs w:val="28"/>
        </w:rPr>
      </w:pPr>
    </w:p>
    <w:p w:rsidR="00DC2FDC" w:rsidRDefault="00DC2FDC"/>
    <w:sectPr w:rsidR="00DC2FDC" w:rsidSect="004C3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DC2FDC"/>
    <w:rsid w:val="00045388"/>
    <w:rsid w:val="0022792F"/>
    <w:rsid w:val="0023704D"/>
    <w:rsid w:val="0025635E"/>
    <w:rsid w:val="004C3877"/>
    <w:rsid w:val="004C5D68"/>
    <w:rsid w:val="00525252"/>
    <w:rsid w:val="00613792"/>
    <w:rsid w:val="0062596A"/>
    <w:rsid w:val="00672CC2"/>
    <w:rsid w:val="007F4131"/>
    <w:rsid w:val="00AA7B99"/>
    <w:rsid w:val="00B47925"/>
    <w:rsid w:val="00BC1C86"/>
    <w:rsid w:val="00C90542"/>
    <w:rsid w:val="00DC2FDC"/>
    <w:rsid w:val="00EC6EAA"/>
    <w:rsid w:val="00F41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FD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6EAA"/>
    <w:rPr>
      <w:sz w:val="22"/>
      <w:szCs w:val="22"/>
      <w:lang w:eastAsia="en-US"/>
    </w:rPr>
  </w:style>
  <w:style w:type="table" w:styleId="a4">
    <w:name w:val="Table Grid"/>
    <w:basedOn w:val="a1"/>
    <w:rsid w:val="0022792F"/>
    <w:rPr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1379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379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image" Target="media/image12.wmf"/><Relationship Id="rId42" Type="http://schemas.openxmlformats.org/officeDocument/2006/relationships/oleObject" Target="embeddings/oleObject17.bin"/><Relationship Id="rId63" Type="http://schemas.openxmlformats.org/officeDocument/2006/relationships/image" Target="media/image33.wmf"/><Relationship Id="rId84" Type="http://schemas.openxmlformats.org/officeDocument/2006/relationships/image" Target="media/image43.wmf"/><Relationship Id="rId138" Type="http://schemas.openxmlformats.org/officeDocument/2006/relationships/image" Target="media/image76.png"/><Relationship Id="rId159" Type="http://schemas.openxmlformats.org/officeDocument/2006/relationships/image" Target="media/image85.wmf"/><Relationship Id="rId170" Type="http://schemas.openxmlformats.org/officeDocument/2006/relationships/image" Target="media/image90.wmf"/><Relationship Id="rId191" Type="http://schemas.openxmlformats.org/officeDocument/2006/relationships/oleObject" Target="embeddings/oleObject88.bin"/><Relationship Id="rId205" Type="http://schemas.openxmlformats.org/officeDocument/2006/relationships/oleObject" Target="embeddings/oleObject95.bin"/><Relationship Id="rId226" Type="http://schemas.openxmlformats.org/officeDocument/2006/relationships/image" Target="media/image118.wmf"/><Relationship Id="rId107" Type="http://schemas.openxmlformats.org/officeDocument/2006/relationships/oleObject" Target="embeddings/oleObject50.bin"/><Relationship Id="rId11" Type="http://schemas.openxmlformats.org/officeDocument/2006/relationships/image" Target="media/image6.wmf"/><Relationship Id="rId32" Type="http://schemas.openxmlformats.org/officeDocument/2006/relationships/oleObject" Target="embeddings/oleObject12.bin"/><Relationship Id="rId53" Type="http://schemas.openxmlformats.org/officeDocument/2006/relationships/image" Target="media/image28.wmf"/><Relationship Id="rId74" Type="http://schemas.openxmlformats.org/officeDocument/2006/relationships/image" Target="media/image38.wmf"/><Relationship Id="rId128" Type="http://schemas.openxmlformats.org/officeDocument/2006/relationships/image" Target="media/image66.png"/><Relationship Id="rId149" Type="http://schemas.openxmlformats.org/officeDocument/2006/relationships/image" Target="media/image81.wmf"/><Relationship Id="rId5" Type="http://schemas.openxmlformats.org/officeDocument/2006/relationships/image" Target="media/image2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2.bin"/><Relationship Id="rId181" Type="http://schemas.openxmlformats.org/officeDocument/2006/relationships/oleObject" Target="embeddings/oleObject83.bin"/><Relationship Id="rId216" Type="http://schemas.openxmlformats.org/officeDocument/2006/relationships/image" Target="media/image113.wmf"/><Relationship Id="rId237" Type="http://schemas.openxmlformats.org/officeDocument/2006/relationships/oleObject" Target="embeddings/oleObject111.bin"/><Relationship Id="rId22" Type="http://schemas.openxmlformats.org/officeDocument/2006/relationships/oleObject" Target="embeddings/oleObject7.bin"/><Relationship Id="rId43" Type="http://schemas.openxmlformats.org/officeDocument/2006/relationships/image" Target="media/image23.wmf"/><Relationship Id="rId64" Type="http://schemas.openxmlformats.org/officeDocument/2006/relationships/oleObject" Target="embeddings/oleObject28.bin"/><Relationship Id="rId118" Type="http://schemas.openxmlformats.org/officeDocument/2006/relationships/image" Target="media/image60.wmf"/><Relationship Id="rId139" Type="http://schemas.openxmlformats.org/officeDocument/2006/relationships/image" Target="media/image77.w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66.bin"/><Relationship Id="rId171" Type="http://schemas.openxmlformats.org/officeDocument/2006/relationships/oleObject" Target="embeddings/oleObject78.bin"/><Relationship Id="rId192" Type="http://schemas.openxmlformats.org/officeDocument/2006/relationships/image" Target="media/image101.wmf"/><Relationship Id="rId206" Type="http://schemas.openxmlformats.org/officeDocument/2006/relationships/image" Target="media/image108.wmf"/><Relationship Id="rId227" Type="http://schemas.openxmlformats.org/officeDocument/2006/relationships/oleObject" Target="embeddings/oleObject106.bin"/><Relationship Id="rId201" Type="http://schemas.openxmlformats.org/officeDocument/2006/relationships/oleObject" Target="embeddings/oleObject93.bin"/><Relationship Id="rId222" Type="http://schemas.openxmlformats.org/officeDocument/2006/relationships/image" Target="media/image116.wmf"/><Relationship Id="rId243" Type="http://schemas.openxmlformats.org/officeDocument/2006/relationships/fontTable" Target="fontTable.xml"/><Relationship Id="rId12" Type="http://schemas.openxmlformats.org/officeDocument/2006/relationships/oleObject" Target="embeddings/oleObject3.bin"/><Relationship Id="rId17" Type="http://schemas.openxmlformats.org/officeDocument/2006/relationships/image" Target="media/image10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5.bin"/><Relationship Id="rId59" Type="http://schemas.openxmlformats.org/officeDocument/2006/relationships/image" Target="media/image31.wmf"/><Relationship Id="rId103" Type="http://schemas.openxmlformats.org/officeDocument/2006/relationships/oleObject" Target="embeddings/oleObject48.bin"/><Relationship Id="rId108" Type="http://schemas.openxmlformats.org/officeDocument/2006/relationships/image" Target="media/image55.wmf"/><Relationship Id="rId124" Type="http://schemas.openxmlformats.org/officeDocument/2006/relationships/image" Target="media/image63.wmf"/><Relationship Id="rId129" Type="http://schemas.openxmlformats.org/officeDocument/2006/relationships/image" Target="media/image67.png"/><Relationship Id="rId54" Type="http://schemas.openxmlformats.org/officeDocument/2006/relationships/oleObject" Target="embeddings/oleObject23.bin"/><Relationship Id="rId70" Type="http://schemas.openxmlformats.org/officeDocument/2006/relationships/image" Target="media/image36.wmf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2.bin"/><Relationship Id="rId96" Type="http://schemas.openxmlformats.org/officeDocument/2006/relationships/image" Target="media/image49.wmf"/><Relationship Id="rId140" Type="http://schemas.openxmlformats.org/officeDocument/2006/relationships/oleObject" Target="embeddings/oleObject60.bin"/><Relationship Id="rId145" Type="http://schemas.openxmlformats.org/officeDocument/2006/relationships/image" Target="media/image80.wmf"/><Relationship Id="rId161" Type="http://schemas.openxmlformats.org/officeDocument/2006/relationships/oleObject" Target="embeddings/oleObject73.bin"/><Relationship Id="rId166" Type="http://schemas.openxmlformats.org/officeDocument/2006/relationships/image" Target="media/image88.wmf"/><Relationship Id="rId182" Type="http://schemas.openxmlformats.org/officeDocument/2006/relationships/image" Target="media/image96.wmf"/><Relationship Id="rId187" Type="http://schemas.openxmlformats.org/officeDocument/2006/relationships/oleObject" Target="embeddings/oleObject86.bin"/><Relationship Id="rId217" Type="http://schemas.openxmlformats.org/officeDocument/2006/relationships/oleObject" Target="embeddings/oleObject101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212" Type="http://schemas.openxmlformats.org/officeDocument/2006/relationships/image" Target="media/image111.wmf"/><Relationship Id="rId233" Type="http://schemas.openxmlformats.org/officeDocument/2006/relationships/oleObject" Target="embeddings/oleObject109.bin"/><Relationship Id="rId238" Type="http://schemas.openxmlformats.org/officeDocument/2006/relationships/image" Target="media/image124.wmf"/><Relationship Id="rId23" Type="http://schemas.openxmlformats.org/officeDocument/2006/relationships/image" Target="media/image13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6.wmf"/><Relationship Id="rId114" Type="http://schemas.openxmlformats.org/officeDocument/2006/relationships/image" Target="media/image58.wmf"/><Relationship Id="rId119" Type="http://schemas.openxmlformats.org/officeDocument/2006/relationships/oleObject" Target="embeddings/oleObject56.bin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4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4.wmf"/><Relationship Id="rId130" Type="http://schemas.openxmlformats.org/officeDocument/2006/relationships/image" Target="media/image68.png"/><Relationship Id="rId135" Type="http://schemas.openxmlformats.org/officeDocument/2006/relationships/image" Target="media/image73.png"/><Relationship Id="rId151" Type="http://schemas.openxmlformats.org/officeDocument/2006/relationships/oleObject" Target="embeddings/oleObject67.bin"/><Relationship Id="rId156" Type="http://schemas.openxmlformats.org/officeDocument/2006/relationships/image" Target="media/image84.wmf"/><Relationship Id="rId177" Type="http://schemas.openxmlformats.org/officeDocument/2006/relationships/oleObject" Target="embeddings/oleObject81.bin"/><Relationship Id="rId198" Type="http://schemas.openxmlformats.org/officeDocument/2006/relationships/image" Target="media/image104.wmf"/><Relationship Id="rId172" Type="http://schemas.openxmlformats.org/officeDocument/2006/relationships/image" Target="media/image91.wmf"/><Relationship Id="rId193" Type="http://schemas.openxmlformats.org/officeDocument/2006/relationships/oleObject" Target="embeddings/oleObject89.bin"/><Relationship Id="rId202" Type="http://schemas.openxmlformats.org/officeDocument/2006/relationships/image" Target="media/image106.wmf"/><Relationship Id="rId207" Type="http://schemas.openxmlformats.org/officeDocument/2006/relationships/oleObject" Target="embeddings/oleObject96.bin"/><Relationship Id="rId223" Type="http://schemas.openxmlformats.org/officeDocument/2006/relationships/oleObject" Target="embeddings/oleObject104.bin"/><Relationship Id="rId228" Type="http://schemas.openxmlformats.org/officeDocument/2006/relationships/image" Target="media/image119.wmf"/><Relationship Id="rId244" Type="http://schemas.openxmlformats.org/officeDocument/2006/relationships/theme" Target="theme/theme1.xml"/><Relationship Id="rId13" Type="http://schemas.openxmlformats.org/officeDocument/2006/relationships/image" Target="media/image7.png"/><Relationship Id="rId18" Type="http://schemas.openxmlformats.org/officeDocument/2006/relationships/oleObject" Target="embeddings/oleObject5.bin"/><Relationship Id="rId39" Type="http://schemas.openxmlformats.org/officeDocument/2006/relationships/image" Target="media/image21.wmf"/><Relationship Id="rId109" Type="http://schemas.openxmlformats.org/officeDocument/2006/relationships/oleObject" Target="embeddings/oleObject51.bin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9.wmf"/><Relationship Id="rId76" Type="http://schemas.openxmlformats.org/officeDocument/2006/relationships/image" Target="media/image39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53.wmf"/><Relationship Id="rId120" Type="http://schemas.openxmlformats.org/officeDocument/2006/relationships/image" Target="media/image61.wmf"/><Relationship Id="rId125" Type="http://schemas.openxmlformats.org/officeDocument/2006/relationships/oleObject" Target="embeddings/oleObject59.bin"/><Relationship Id="rId141" Type="http://schemas.openxmlformats.org/officeDocument/2006/relationships/image" Target="media/image78.wmf"/><Relationship Id="rId146" Type="http://schemas.openxmlformats.org/officeDocument/2006/relationships/oleObject" Target="embeddings/oleObject63.bin"/><Relationship Id="rId167" Type="http://schemas.openxmlformats.org/officeDocument/2006/relationships/oleObject" Target="embeddings/oleObject76.bin"/><Relationship Id="rId188" Type="http://schemas.openxmlformats.org/officeDocument/2006/relationships/image" Target="media/image99.wmf"/><Relationship Id="rId7" Type="http://schemas.openxmlformats.org/officeDocument/2006/relationships/image" Target="media/image3.png"/><Relationship Id="rId71" Type="http://schemas.openxmlformats.org/officeDocument/2006/relationships/oleObject" Target="embeddings/oleObject32.bin"/><Relationship Id="rId92" Type="http://schemas.openxmlformats.org/officeDocument/2006/relationships/image" Target="media/image47.wmf"/><Relationship Id="rId162" Type="http://schemas.openxmlformats.org/officeDocument/2006/relationships/image" Target="media/image86.wmf"/><Relationship Id="rId183" Type="http://schemas.openxmlformats.org/officeDocument/2006/relationships/oleObject" Target="embeddings/oleObject84.bin"/><Relationship Id="rId213" Type="http://schemas.openxmlformats.org/officeDocument/2006/relationships/oleObject" Target="embeddings/oleObject99.bin"/><Relationship Id="rId218" Type="http://schemas.openxmlformats.org/officeDocument/2006/relationships/image" Target="media/image114.wmf"/><Relationship Id="rId234" Type="http://schemas.openxmlformats.org/officeDocument/2006/relationships/image" Target="media/image122.wmf"/><Relationship Id="rId239" Type="http://schemas.openxmlformats.org/officeDocument/2006/relationships/oleObject" Target="embeddings/oleObject112.bin"/><Relationship Id="rId2" Type="http://schemas.openxmlformats.org/officeDocument/2006/relationships/settings" Target="settings.xml"/><Relationship Id="rId29" Type="http://schemas.openxmlformats.org/officeDocument/2006/relationships/image" Target="media/image16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4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6.wmf"/><Relationship Id="rId115" Type="http://schemas.openxmlformats.org/officeDocument/2006/relationships/oleObject" Target="embeddings/oleObject54.bin"/><Relationship Id="rId131" Type="http://schemas.openxmlformats.org/officeDocument/2006/relationships/image" Target="media/image69.png"/><Relationship Id="rId136" Type="http://schemas.openxmlformats.org/officeDocument/2006/relationships/image" Target="media/image74.png"/><Relationship Id="rId157" Type="http://schemas.openxmlformats.org/officeDocument/2006/relationships/oleObject" Target="embeddings/oleObject70.bin"/><Relationship Id="rId178" Type="http://schemas.openxmlformats.org/officeDocument/2006/relationships/image" Target="media/image94.wmf"/><Relationship Id="rId61" Type="http://schemas.openxmlformats.org/officeDocument/2006/relationships/image" Target="media/image32.wmf"/><Relationship Id="rId82" Type="http://schemas.openxmlformats.org/officeDocument/2006/relationships/image" Target="media/image42.wmf"/><Relationship Id="rId152" Type="http://schemas.openxmlformats.org/officeDocument/2006/relationships/image" Target="media/image82.wmf"/><Relationship Id="rId173" Type="http://schemas.openxmlformats.org/officeDocument/2006/relationships/oleObject" Target="embeddings/oleObject79.bin"/><Relationship Id="rId194" Type="http://schemas.openxmlformats.org/officeDocument/2006/relationships/image" Target="media/image102.wmf"/><Relationship Id="rId199" Type="http://schemas.openxmlformats.org/officeDocument/2006/relationships/oleObject" Target="embeddings/oleObject92.bin"/><Relationship Id="rId203" Type="http://schemas.openxmlformats.org/officeDocument/2006/relationships/oleObject" Target="embeddings/oleObject94.bin"/><Relationship Id="rId208" Type="http://schemas.openxmlformats.org/officeDocument/2006/relationships/image" Target="media/image109.wmf"/><Relationship Id="rId229" Type="http://schemas.openxmlformats.org/officeDocument/2006/relationships/oleObject" Target="embeddings/oleObject107.bin"/><Relationship Id="rId19" Type="http://schemas.openxmlformats.org/officeDocument/2006/relationships/image" Target="media/image11.wmf"/><Relationship Id="rId224" Type="http://schemas.openxmlformats.org/officeDocument/2006/relationships/image" Target="media/image117.wmf"/><Relationship Id="rId240" Type="http://schemas.openxmlformats.org/officeDocument/2006/relationships/image" Target="media/image125.wmf"/><Relationship Id="rId14" Type="http://schemas.openxmlformats.org/officeDocument/2006/relationships/image" Target="media/image8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9.wmf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51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4.png"/><Relationship Id="rId147" Type="http://schemas.openxmlformats.org/officeDocument/2006/relationships/oleObject" Target="embeddings/oleObject64.bin"/><Relationship Id="rId168" Type="http://schemas.openxmlformats.org/officeDocument/2006/relationships/image" Target="media/image89.wmf"/><Relationship Id="rId8" Type="http://schemas.openxmlformats.org/officeDocument/2006/relationships/image" Target="media/image4.wmf"/><Relationship Id="rId51" Type="http://schemas.openxmlformats.org/officeDocument/2006/relationships/image" Target="media/image27.wmf"/><Relationship Id="rId72" Type="http://schemas.openxmlformats.org/officeDocument/2006/relationships/image" Target="media/image37.wmf"/><Relationship Id="rId93" Type="http://schemas.openxmlformats.org/officeDocument/2006/relationships/oleObject" Target="embeddings/oleObject43.bin"/><Relationship Id="rId98" Type="http://schemas.openxmlformats.org/officeDocument/2006/relationships/image" Target="media/image50.wmf"/><Relationship Id="rId121" Type="http://schemas.openxmlformats.org/officeDocument/2006/relationships/oleObject" Target="embeddings/oleObject57.bin"/><Relationship Id="rId142" Type="http://schemas.openxmlformats.org/officeDocument/2006/relationships/oleObject" Target="embeddings/oleObject61.bin"/><Relationship Id="rId163" Type="http://schemas.openxmlformats.org/officeDocument/2006/relationships/oleObject" Target="embeddings/oleObject74.bin"/><Relationship Id="rId184" Type="http://schemas.openxmlformats.org/officeDocument/2006/relationships/image" Target="media/image97.wmf"/><Relationship Id="rId189" Type="http://schemas.openxmlformats.org/officeDocument/2006/relationships/oleObject" Target="embeddings/oleObject87.bin"/><Relationship Id="rId219" Type="http://schemas.openxmlformats.org/officeDocument/2006/relationships/oleObject" Target="embeddings/oleObject102.bin"/><Relationship Id="rId3" Type="http://schemas.openxmlformats.org/officeDocument/2006/relationships/webSettings" Target="webSettings.xml"/><Relationship Id="rId214" Type="http://schemas.openxmlformats.org/officeDocument/2006/relationships/image" Target="media/image112.wmf"/><Relationship Id="rId230" Type="http://schemas.openxmlformats.org/officeDocument/2006/relationships/image" Target="media/image120.wmf"/><Relationship Id="rId235" Type="http://schemas.openxmlformats.org/officeDocument/2006/relationships/oleObject" Target="embeddings/oleObject110.bin"/><Relationship Id="rId25" Type="http://schemas.openxmlformats.org/officeDocument/2006/relationships/image" Target="media/image14.wmf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30.bin"/><Relationship Id="rId116" Type="http://schemas.openxmlformats.org/officeDocument/2006/relationships/image" Target="media/image59.wmf"/><Relationship Id="rId137" Type="http://schemas.openxmlformats.org/officeDocument/2006/relationships/image" Target="media/image75.png"/><Relationship Id="rId158" Type="http://schemas.openxmlformats.org/officeDocument/2006/relationships/oleObject" Target="embeddings/oleObject71.bin"/><Relationship Id="rId20" Type="http://schemas.openxmlformats.org/officeDocument/2006/relationships/oleObject" Target="embeddings/oleObject6.bin"/><Relationship Id="rId41" Type="http://schemas.openxmlformats.org/officeDocument/2006/relationships/image" Target="media/image22.wmf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5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70.png"/><Relationship Id="rId153" Type="http://schemas.openxmlformats.org/officeDocument/2006/relationships/oleObject" Target="embeddings/oleObject68.bin"/><Relationship Id="rId174" Type="http://schemas.openxmlformats.org/officeDocument/2006/relationships/image" Target="media/image92.wmf"/><Relationship Id="rId179" Type="http://schemas.openxmlformats.org/officeDocument/2006/relationships/oleObject" Target="embeddings/oleObject82.bin"/><Relationship Id="rId195" Type="http://schemas.openxmlformats.org/officeDocument/2006/relationships/oleObject" Target="embeddings/oleObject90.bin"/><Relationship Id="rId209" Type="http://schemas.openxmlformats.org/officeDocument/2006/relationships/oleObject" Target="embeddings/oleObject97.bin"/><Relationship Id="rId190" Type="http://schemas.openxmlformats.org/officeDocument/2006/relationships/image" Target="media/image100.wmf"/><Relationship Id="rId204" Type="http://schemas.openxmlformats.org/officeDocument/2006/relationships/image" Target="media/image107.wmf"/><Relationship Id="rId220" Type="http://schemas.openxmlformats.org/officeDocument/2006/relationships/image" Target="media/image115.wmf"/><Relationship Id="rId225" Type="http://schemas.openxmlformats.org/officeDocument/2006/relationships/oleObject" Target="embeddings/oleObject105.bin"/><Relationship Id="rId241" Type="http://schemas.openxmlformats.org/officeDocument/2006/relationships/oleObject" Target="embeddings/oleObject113.bin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4.bin"/><Relationship Id="rId57" Type="http://schemas.openxmlformats.org/officeDocument/2006/relationships/image" Target="media/image30.wmf"/><Relationship Id="rId106" Type="http://schemas.openxmlformats.org/officeDocument/2006/relationships/image" Target="media/image54.wmf"/><Relationship Id="rId127" Type="http://schemas.openxmlformats.org/officeDocument/2006/relationships/image" Target="media/image65.png"/><Relationship Id="rId10" Type="http://schemas.openxmlformats.org/officeDocument/2006/relationships/image" Target="media/image5.png"/><Relationship Id="rId31" Type="http://schemas.openxmlformats.org/officeDocument/2006/relationships/image" Target="media/image17.wmf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3.bin"/><Relationship Id="rId78" Type="http://schemas.openxmlformats.org/officeDocument/2006/relationships/image" Target="media/image40.wmf"/><Relationship Id="rId94" Type="http://schemas.openxmlformats.org/officeDocument/2006/relationships/image" Target="media/image48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62.wmf"/><Relationship Id="rId143" Type="http://schemas.openxmlformats.org/officeDocument/2006/relationships/image" Target="media/image79.wmf"/><Relationship Id="rId148" Type="http://schemas.openxmlformats.org/officeDocument/2006/relationships/oleObject" Target="embeddings/oleObject65.bin"/><Relationship Id="rId164" Type="http://schemas.openxmlformats.org/officeDocument/2006/relationships/image" Target="media/image87.wmf"/><Relationship Id="rId169" Type="http://schemas.openxmlformats.org/officeDocument/2006/relationships/oleObject" Target="embeddings/oleObject77.bin"/><Relationship Id="rId185" Type="http://schemas.openxmlformats.org/officeDocument/2006/relationships/oleObject" Target="embeddings/oleObject85.bin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80" Type="http://schemas.openxmlformats.org/officeDocument/2006/relationships/image" Target="media/image95.wmf"/><Relationship Id="rId210" Type="http://schemas.openxmlformats.org/officeDocument/2006/relationships/image" Target="media/image110.wmf"/><Relationship Id="rId215" Type="http://schemas.openxmlformats.org/officeDocument/2006/relationships/oleObject" Target="embeddings/oleObject100.bin"/><Relationship Id="rId236" Type="http://schemas.openxmlformats.org/officeDocument/2006/relationships/image" Target="media/image123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8.bin"/><Relationship Id="rId47" Type="http://schemas.openxmlformats.org/officeDocument/2006/relationships/image" Target="media/image25.wmf"/><Relationship Id="rId68" Type="http://schemas.openxmlformats.org/officeDocument/2006/relationships/image" Target="media/image35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7.wmf"/><Relationship Id="rId133" Type="http://schemas.openxmlformats.org/officeDocument/2006/relationships/image" Target="media/image71.png"/><Relationship Id="rId154" Type="http://schemas.openxmlformats.org/officeDocument/2006/relationships/image" Target="media/image83.wmf"/><Relationship Id="rId175" Type="http://schemas.openxmlformats.org/officeDocument/2006/relationships/oleObject" Target="embeddings/oleObject80.bin"/><Relationship Id="rId196" Type="http://schemas.openxmlformats.org/officeDocument/2006/relationships/image" Target="media/image103.wmf"/><Relationship Id="rId200" Type="http://schemas.openxmlformats.org/officeDocument/2006/relationships/image" Target="media/image105.wmf"/><Relationship Id="rId16" Type="http://schemas.openxmlformats.org/officeDocument/2006/relationships/image" Target="media/image9.png"/><Relationship Id="rId221" Type="http://schemas.openxmlformats.org/officeDocument/2006/relationships/oleObject" Target="embeddings/oleObject103.bin"/><Relationship Id="rId242" Type="http://schemas.openxmlformats.org/officeDocument/2006/relationships/oleObject" Target="embeddings/oleObject114.bin"/><Relationship Id="rId37" Type="http://schemas.openxmlformats.org/officeDocument/2006/relationships/image" Target="media/image20.wmf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52.wmf"/><Relationship Id="rId123" Type="http://schemas.openxmlformats.org/officeDocument/2006/relationships/oleObject" Target="embeddings/oleObject58.bin"/><Relationship Id="rId144" Type="http://schemas.openxmlformats.org/officeDocument/2006/relationships/oleObject" Target="embeddings/oleObject62.bin"/><Relationship Id="rId90" Type="http://schemas.openxmlformats.org/officeDocument/2006/relationships/image" Target="media/image46.wmf"/><Relationship Id="rId165" Type="http://schemas.openxmlformats.org/officeDocument/2006/relationships/oleObject" Target="embeddings/oleObject75.bin"/><Relationship Id="rId186" Type="http://schemas.openxmlformats.org/officeDocument/2006/relationships/image" Target="media/image98.wmf"/><Relationship Id="rId211" Type="http://schemas.openxmlformats.org/officeDocument/2006/relationships/oleObject" Target="embeddings/oleObject98.bin"/><Relationship Id="rId232" Type="http://schemas.openxmlformats.org/officeDocument/2006/relationships/image" Target="media/image121.wmf"/><Relationship Id="rId27" Type="http://schemas.openxmlformats.org/officeDocument/2006/relationships/image" Target="media/image15.wmf"/><Relationship Id="rId48" Type="http://schemas.openxmlformats.org/officeDocument/2006/relationships/oleObject" Target="embeddings/oleObject20.bin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72.png"/><Relationship Id="rId80" Type="http://schemas.openxmlformats.org/officeDocument/2006/relationships/image" Target="media/image41.wmf"/><Relationship Id="rId155" Type="http://schemas.openxmlformats.org/officeDocument/2006/relationships/oleObject" Target="embeddings/oleObject69.bin"/><Relationship Id="rId176" Type="http://schemas.openxmlformats.org/officeDocument/2006/relationships/image" Target="media/image93.wmf"/><Relationship Id="rId197" Type="http://schemas.openxmlformats.org/officeDocument/2006/relationships/oleObject" Target="embeddings/oleObject9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1692</Words>
  <Characters>9651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zavlab</cp:lastModifiedBy>
  <cp:revision>2</cp:revision>
  <dcterms:created xsi:type="dcterms:W3CDTF">2020-02-11T09:41:00Z</dcterms:created>
  <dcterms:modified xsi:type="dcterms:W3CDTF">2020-02-11T09:41:00Z</dcterms:modified>
</cp:coreProperties>
</file>