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группы М-550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 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«Английский язык»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FF4A7B" w:rsidRDefault="00FF4A7B" w:rsidP="00EC6EAA"/>
    <w:p w:rsidR="00FF4A7B" w:rsidRDefault="00FF4A7B" w:rsidP="00FF4A7B">
      <w:pPr>
        <w:rPr>
          <w:b/>
        </w:rPr>
      </w:pPr>
      <w:r>
        <w:rPr>
          <w:b/>
        </w:rPr>
        <w:t>Дисциплина «Немецкий язык»</w:t>
      </w:r>
    </w:p>
    <w:p w:rsidR="00FF4A7B" w:rsidRDefault="00FF4A7B" w:rsidP="00FF4A7B"/>
    <w:p w:rsidR="00FF4A7B" w:rsidRDefault="00FF4A7B" w:rsidP="00FF4A7B">
      <w:r>
        <w:t xml:space="preserve"> Н.В. Басова, Т.Г. Коноплева </w:t>
      </w:r>
    </w:p>
    <w:p w:rsidR="00FF4A7B" w:rsidRDefault="00FF4A7B" w:rsidP="00FF4A7B">
      <w:proofErr w:type="gramStart"/>
      <w:r>
        <w:t>Упр.1 стр. 228-230 (переписать в тетрадь слова с переводом»</w:t>
      </w:r>
      <w:proofErr w:type="gramEnd"/>
    </w:p>
    <w:p w:rsidR="00FF4A7B" w:rsidRDefault="00FF4A7B" w:rsidP="00FF4A7B">
      <w:r>
        <w:t>Упр.2 стр. 231 (изучить правило)</w:t>
      </w:r>
    </w:p>
    <w:p w:rsidR="00FF4A7B" w:rsidRDefault="00FF4A7B" w:rsidP="00FF4A7B">
      <w:r>
        <w:t>Упр. 3 стр.231 выполнить упражнение</w:t>
      </w:r>
    </w:p>
    <w:p w:rsidR="00FF4A7B" w:rsidRDefault="00FF4A7B" w:rsidP="00EC6EAA"/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79594B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935" cy="2353310"/>
            <wp:effectExtent l="19050" t="0" r="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lastRenderedPageBreak/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</w:p>
    <w:p w:rsidR="00D626F3" w:rsidRPr="00D927F6" w:rsidRDefault="009C7845" w:rsidP="00D626F3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sz w:val="28"/>
          <w:szCs w:val="28"/>
        </w:rPr>
        <w:t xml:space="preserve"> </w:t>
      </w:r>
      <w:proofErr w:type="spellStart"/>
      <w:r w:rsidRPr="00D927F6">
        <w:rPr>
          <w:rFonts w:eastAsia="Calibri"/>
          <w:sz w:val="28"/>
          <w:szCs w:val="28"/>
        </w:rPr>
        <w:t>Алканы</w:t>
      </w:r>
      <w:proofErr w:type="spellEnd"/>
      <w:r w:rsidRPr="00D927F6">
        <w:rPr>
          <w:rFonts w:eastAsia="Calibri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на основе свойств.</w:t>
      </w:r>
      <w:r w:rsidRPr="00D927F6">
        <w:rPr>
          <w:sz w:val="28"/>
          <w:szCs w:val="28"/>
        </w:rPr>
        <w:t xml:space="preserve"> [5,с.276-281]</w:t>
      </w:r>
      <w:r w:rsidR="00D626F3" w:rsidRPr="00D626F3">
        <w:rPr>
          <w:sz w:val="28"/>
          <w:szCs w:val="28"/>
        </w:rPr>
        <w:t xml:space="preserve"> </w:t>
      </w:r>
      <w:r w:rsidR="00D626F3">
        <w:rPr>
          <w:sz w:val="28"/>
          <w:szCs w:val="28"/>
        </w:rPr>
        <w:t>Учебник «Химия» Ерохин Ю.М.</w:t>
      </w:r>
    </w:p>
    <w:p w:rsidR="009C7845" w:rsidRPr="00D927F6" w:rsidRDefault="009C7845" w:rsidP="009C7845">
      <w:pPr>
        <w:shd w:val="clear" w:color="auto" w:fill="FFFFFF"/>
        <w:ind w:left="22"/>
        <w:rPr>
          <w:sz w:val="28"/>
          <w:szCs w:val="28"/>
        </w:rPr>
      </w:pPr>
    </w:p>
    <w:p w:rsidR="004F5990" w:rsidRPr="00432E75" w:rsidRDefault="004F5990" w:rsidP="004F5990">
      <w:pPr>
        <w:pStyle w:val="a3"/>
        <w:rPr>
          <w:rFonts w:ascii="Times New Roman" w:hAnsi="Times New Roman"/>
          <w:b/>
          <w:sz w:val="28"/>
          <w:szCs w:val="28"/>
        </w:rPr>
      </w:pPr>
      <w:r w:rsidRPr="00432E75">
        <w:rPr>
          <w:rFonts w:ascii="Times New Roman" w:hAnsi="Times New Roman"/>
          <w:b/>
          <w:sz w:val="28"/>
          <w:szCs w:val="28"/>
        </w:rPr>
        <w:t>Дисциплина «Математика»</w:t>
      </w:r>
    </w:p>
    <w:p w:rsidR="004F5990" w:rsidRPr="00432E75" w:rsidRDefault="004F5990" w:rsidP="004F5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990" w:rsidRPr="00432E75" w:rsidRDefault="004F5990" w:rsidP="004F5990">
      <w:pPr>
        <w:pStyle w:val="a3"/>
        <w:rPr>
          <w:rFonts w:ascii="Times New Roman" w:hAnsi="Times New Roman"/>
          <w:b/>
          <w:sz w:val="28"/>
          <w:szCs w:val="28"/>
        </w:rPr>
      </w:pPr>
      <w:r w:rsidRPr="00432E75">
        <w:rPr>
          <w:rFonts w:ascii="Times New Roman" w:hAnsi="Times New Roman"/>
          <w:b/>
          <w:sz w:val="28"/>
          <w:szCs w:val="28"/>
        </w:rPr>
        <w:t>Учебник Колмогоров А.Н. стр.224-246 теория, Решить №№445, 447, 501, 553а, 558</w:t>
      </w:r>
    </w:p>
    <w:p w:rsidR="00432E75" w:rsidRPr="00432E75" w:rsidRDefault="00432E75" w:rsidP="00432E75">
      <w:pPr>
        <w:rPr>
          <w:b/>
          <w:sz w:val="28"/>
          <w:szCs w:val="28"/>
        </w:rPr>
      </w:pPr>
    </w:p>
    <w:p w:rsidR="00432E75" w:rsidRDefault="00432E75" w:rsidP="00432E75">
      <w:pPr>
        <w:rPr>
          <w:b/>
          <w:sz w:val="28"/>
          <w:szCs w:val="28"/>
        </w:rPr>
      </w:pPr>
    </w:p>
    <w:p w:rsidR="00432E75" w:rsidRDefault="00432E75" w:rsidP="00432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«Физика»</w:t>
      </w:r>
    </w:p>
    <w:p w:rsidR="00432E75" w:rsidRDefault="00432E75" w:rsidP="00432E75">
      <w:pPr>
        <w:rPr>
          <w:b/>
        </w:rPr>
      </w:pPr>
      <w:r>
        <w:rPr>
          <w:b/>
        </w:rPr>
        <w:t xml:space="preserve"> </w:t>
      </w:r>
    </w:p>
    <w:p w:rsidR="00432E75" w:rsidRDefault="00432E75" w:rsidP="00432E75">
      <w:pPr>
        <w:rPr>
          <w:sz w:val="28"/>
          <w:szCs w:val="28"/>
        </w:rPr>
      </w:pPr>
      <w:r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енца» конспект,  учить определения и формулы.</w:t>
      </w:r>
    </w:p>
    <w:p w:rsidR="00DC2FDC" w:rsidRDefault="00DC2FDC"/>
    <w:sectPr w:rsidR="00DC2FDC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C2FDC"/>
    <w:rsid w:val="00045388"/>
    <w:rsid w:val="000D60BA"/>
    <w:rsid w:val="0025635E"/>
    <w:rsid w:val="00432E75"/>
    <w:rsid w:val="004C3877"/>
    <w:rsid w:val="004F5990"/>
    <w:rsid w:val="0079594B"/>
    <w:rsid w:val="007F4131"/>
    <w:rsid w:val="009C7845"/>
    <w:rsid w:val="00AA7B99"/>
    <w:rsid w:val="00B47925"/>
    <w:rsid w:val="00D626F3"/>
    <w:rsid w:val="00DC2FDC"/>
    <w:rsid w:val="00EC6EAA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2020-02-11T09:40:00Z</dcterms:created>
  <dcterms:modified xsi:type="dcterms:W3CDTF">2020-02-11T09:40:00Z</dcterms:modified>
</cp:coreProperties>
</file>